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696"/>
        <w:gridCol w:w="3261"/>
        <w:gridCol w:w="2835"/>
        <w:gridCol w:w="3118"/>
        <w:gridCol w:w="2765"/>
      </w:tblGrid>
      <w:tr w:rsidR="00CA5C60" w:rsidTr="003656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60" w:rsidRDefault="00CA5C60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FORLØB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60" w:rsidRDefault="00CA5C60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60" w:rsidRDefault="00CA5C60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60" w:rsidRDefault="00CA5C60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0" w:rsidRDefault="00CA5C60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CA5C60" w:rsidTr="003656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0" w:rsidRDefault="00CA5C60" w:rsidP="00365647">
            <w:pPr>
              <w:spacing w:line="240" w:lineRule="auto"/>
            </w:pPr>
            <w:r>
              <w:t>Privatøkonomi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0" w:rsidRDefault="00CA5C60" w:rsidP="00CA5C6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fungerer et budget, og hvad sker der, hvis man ikke betaler sine regninger?</w:t>
            </w:r>
          </w:p>
          <w:p w:rsidR="00CA5C60" w:rsidRDefault="00CA5C60" w:rsidP="00CA5C6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Hvad bruger klassen penge på, og hvorfor er teenagere en interessant forbrugergruppe for reklamefirmaer og producenter?</w:t>
            </w:r>
          </w:p>
          <w:p w:rsidR="00CA5C60" w:rsidRDefault="00CA5C60" w:rsidP="00CA5C6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Hvad skal man være opmærksom på, når man låner penge til forbrug?</w:t>
            </w:r>
          </w:p>
          <w:p w:rsidR="00CA5C60" w:rsidRDefault="00CA5C60" w:rsidP="00CA5C6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Hvilken betydning har den lave rente på boliglån for danskernes valg af bolig, og hvilke konsekvenser kan det få, når renten stiger?</w:t>
            </w:r>
          </w:p>
          <w:p w:rsidR="00CA5C60" w:rsidRDefault="00CA5C60" w:rsidP="00365647">
            <w:pPr>
              <w:pStyle w:val="ListParagraph"/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0" w:rsidRDefault="00CA5C60" w:rsidP="00365647">
            <w:pPr>
              <w:spacing w:line="240" w:lineRule="auto"/>
            </w:pPr>
            <w:r>
              <w:t xml:space="preserve">Fagtekst: </w:t>
            </w:r>
            <w:hyperlink r:id="rId7" w:history="1">
              <w:r w:rsidRPr="00EA5E65">
                <w:rPr>
                  <w:rStyle w:val="Hyperlink"/>
                </w:rPr>
                <w:t>Privatforbrug</w:t>
              </w:r>
            </w:hyperlink>
          </w:p>
          <w:p w:rsidR="00CA5C60" w:rsidRDefault="00CA5C60" w:rsidP="00365647">
            <w:pPr>
              <w:spacing w:line="240" w:lineRule="auto"/>
            </w:pPr>
          </w:p>
          <w:p w:rsidR="00CA5C60" w:rsidRDefault="00CA5C60" w:rsidP="00365647">
            <w:pPr>
              <w:spacing w:line="240" w:lineRule="auto"/>
            </w:pPr>
            <w:r>
              <w:t xml:space="preserve">Fagtekst: </w:t>
            </w:r>
            <w:hyperlink r:id="rId8" w:history="1">
              <w:r w:rsidRPr="00EA5E65">
                <w:rPr>
                  <w:rStyle w:val="Hyperlink"/>
                </w:rPr>
                <w:t>Diagrammer</w:t>
              </w:r>
            </w:hyperlink>
          </w:p>
          <w:p w:rsidR="00CA5C60" w:rsidRDefault="00CA5C60" w:rsidP="00365647">
            <w:pPr>
              <w:spacing w:line="240" w:lineRule="auto"/>
            </w:pPr>
          </w:p>
          <w:p w:rsidR="00CA5C60" w:rsidRDefault="00CA5C60" w:rsidP="00365647">
            <w:pPr>
              <w:spacing w:line="240" w:lineRule="auto"/>
            </w:pPr>
            <w:r>
              <w:t xml:space="preserve">Fagtekst: </w:t>
            </w:r>
            <w:hyperlink r:id="rId9" w:history="1">
              <w:r w:rsidRPr="00F87279">
                <w:rPr>
                  <w:rStyle w:val="Hyperlink"/>
                </w:rPr>
                <w:t>Privatlån</w:t>
              </w:r>
            </w:hyperlink>
          </w:p>
          <w:p w:rsidR="00CA5C60" w:rsidRDefault="00CA5C60" w:rsidP="00365647">
            <w:pPr>
              <w:spacing w:line="240" w:lineRule="auto"/>
            </w:pPr>
          </w:p>
          <w:p w:rsidR="00CA5C60" w:rsidRDefault="00CA5C60" w:rsidP="00365647">
            <w:pPr>
              <w:spacing w:line="240" w:lineRule="auto"/>
            </w:pPr>
            <w:r>
              <w:t xml:space="preserve">Fagtekst: </w:t>
            </w:r>
            <w:hyperlink r:id="rId10" w:history="1">
              <w:r w:rsidRPr="00F87279">
                <w:rPr>
                  <w:rStyle w:val="Hyperlink"/>
                </w:rPr>
                <w:t>Boligøkonomi</w:t>
              </w:r>
            </w:hyperlink>
          </w:p>
          <w:p w:rsidR="00CA5C60" w:rsidRDefault="00AB7E9F" w:rsidP="00365647">
            <w:pPr>
              <w:spacing w:line="240" w:lineRule="auto"/>
            </w:pPr>
            <w:r>
              <w:pict>
                <v:rect id="_x0000_i1025" style="width:671.8pt;height:1.7pt" o:hralign="center" o:hrstd="t" o:hrnoshade="t" o:hr="t" fillcolor="black [3213]" stroked="f"/>
              </w:pict>
            </w:r>
          </w:p>
          <w:p w:rsidR="00CA5C60" w:rsidRDefault="00CA5C60" w:rsidP="00365647">
            <w:pPr>
              <w:spacing w:line="240" w:lineRule="auto"/>
            </w:pPr>
            <w:r>
              <w:br/>
              <w:t xml:space="preserve">Artikel: </w:t>
            </w:r>
            <w:hyperlink r:id="rId11" w:history="1">
              <w:r w:rsidRPr="00F87279">
                <w:rPr>
                  <w:rStyle w:val="Hyperlink"/>
                </w:rPr>
                <w:t>Prisforskel på boliger slår rekord</w:t>
              </w:r>
            </w:hyperlink>
          </w:p>
          <w:p w:rsidR="00CA5C60" w:rsidRDefault="00CA5C60" w:rsidP="00365647">
            <w:pPr>
              <w:spacing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0" w:rsidRDefault="00CA5C60" w:rsidP="00365647">
            <w:pPr>
              <w:spacing w:line="240" w:lineRule="auto"/>
            </w:pPr>
            <w:r>
              <w:t xml:space="preserve">Video: </w:t>
            </w:r>
            <w:hyperlink r:id="rId12" w:history="1">
              <w:r w:rsidRPr="00F87279">
                <w:rPr>
                  <w:rStyle w:val="Hyperlink"/>
                </w:rPr>
                <w:t>Tegn og gæt</w:t>
              </w:r>
            </w:hyperlink>
          </w:p>
          <w:p w:rsidR="00CA5C60" w:rsidRDefault="00CA5C60" w:rsidP="00365647">
            <w:pPr>
              <w:spacing w:line="240" w:lineRule="auto"/>
            </w:pPr>
          </w:p>
          <w:p w:rsidR="00CA5C60" w:rsidRDefault="00CA5C60" w:rsidP="00365647">
            <w:pPr>
              <w:spacing w:line="240" w:lineRule="auto"/>
            </w:pPr>
            <w:r>
              <w:t xml:space="preserve">Hjemmeside: </w:t>
            </w:r>
            <w:hyperlink r:id="rId13" w:history="1">
              <w:r w:rsidRPr="00F87279">
                <w:rPr>
                  <w:rStyle w:val="Hyperlink"/>
                </w:rPr>
                <w:t>D</w:t>
              </w:r>
              <w:r>
                <w:rPr>
                  <w:rStyle w:val="Hyperlink"/>
                </w:rPr>
                <w:t>|</w:t>
              </w:r>
              <w:r w:rsidRPr="00F87279">
                <w:rPr>
                  <w:rStyle w:val="Hyperlink"/>
                </w:rPr>
                <w:t>E</w:t>
              </w:r>
              <w:r>
                <w:rPr>
                  <w:rStyle w:val="Hyperlink"/>
                </w:rPr>
                <w:t>|</w:t>
              </w:r>
              <w:r w:rsidRPr="00F87279">
                <w:rPr>
                  <w:rStyle w:val="Hyperlink"/>
                </w:rPr>
                <w:t>R</w:t>
              </w:r>
            </w:hyperlink>
          </w:p>
          <w:p w:rsidR="00CA5C60" w:rsidRDefault="00CA5C60" w:rsidP="00365647">
            <w:pPr>
              <w:spacing w:line="240" w:lineRule="auto"/>
            </w:pPr>
          </w:p>
          <w:p w:rsidR="00CA5C60" w:rsidRDefault="00CA5C60" w:rsidP="00365647">
            <w:pPr>
              <w:spacing w:line="240" w:lineRule="auto"/>
            </w:pPr>
            <w:r>
              <w:t xml:space="preserve">Hjemmeside: </w:t>
            </w:r>
            <w:hyperlink r:id="rId14" w:history="1">
              <w:proofErr w:type="spellStart"/>
              <w:r w:rsidRPr="00F87279">
                <w:rPr>
                  <w:rStyle w:val="Hyperlink"/>
                </w:rPr>
                <w:t>Vivus</w:t>
              </w:r>
              <w:proofErr w:type="spellEnd"/>
            </w:hyperlink>
          </w:p>
          <w:p w:rsidR="00CA5C60" w:rsidRDefault="00CA5C60" w:rsidP="00365647">
            <w:pPr>
              <w:spacing w:line="240" w:lineRule="auto"/>
            </w:pPr>
          </w:p>
          <w:p w:rsidR="00CA5C60" w:rsidRDefault="00CA5C60" w:rsidP="00365647">
            <w:pPr>
              <w:spacing w:line="240" w:lineRule="auto"/>
            </w:pPr>
            <w:r>
              <w:t xml:space="preserve">Hjemmeside: </w:t>
            </w:r>
            <w:hyperlink r:id="rId15" w:history="1">
              <w:r w:rsidRPr="00F87279">
                <w:rPr>
                  <w:rStyle w:val="Hyperlink"/>
                </w:rPr>
                <w:t>Danske Bank</w:t>
              </w:r>
            </w:hyperlink>
          </w:p>
          <w:p w:rsidR="00CA5C60" w:rsidRDefault="00CA5C60" w:rsidP="00365647">
            <w:pPr>
              <w:spacing w:line="240" w:lineRule="auto"/>
            </w:pPr>
          </w:p>
          <w:p w:rsidR="00CA5C60" w:rsidRDefault="00CA5C60" w:rsidP="00365647">
            <w:pPr>
              <w:spacing w:line="240" w:lineRule="auto"/>
            </w:pPr>
            <w:r>
              <w:t xml:space="preserve">Video: </w:t>
            </w:r>
            <w:hyperlink r:id="rId16" w:history="1">
              <w:r w:rsidRPr="00F87279">
                <w:rPr>
                  <w:rStyle w:val="Hyperlink"/>
                </w:rPr>
                <w:t>Boliglån for begyndere</w:t>
              </w:r>
            </w:hyperlink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0" w:rsidRDefault="00CA5C60" w:rsidP="00365647">
            <w:pPr>
              <w:spacing w:line="240" w:lineRule="auto"/>
            </w:pPr>
            <w:r>
              <w:t>Økonomi (Privatøkonomi og forbrugeradfærd)</w:t>
            </w:r>
          </w:p>
          <w:p w:rsidR="00CA5C60" w:rsidRDefault="00CA5C60" w:rsidP="00365647">
            <w:pPr>
              <w:spacing w:line="240" w:lineRule="auto"/>
            </w:pPr>
          </w:p>
          <w:p w:rsidR="00CA5C60" w:rsidRDefault="00CA5C60" w:rsidP="00365647">
            <w:pPr>
              <w:spacing w:line="240" w:lineRule="auto"/>
            </w:pPr>
            <w:r>
              <w:t>Samfundsfaglige metoder (Sprog og skriftsprog)</w:t>
            </w:r>
          </w:p>
          <w:p w:rsidR="00CA5C60" w:rsidRDefault="00CA5C60" w:rsidP="00365647">
            <w:pPr>
              <w:spacing w:line="240" w:lineRule="auto"/>
            </w:pPr>
          </w:p>
          <w:p w:rsidR="00CA5C60" w:rsidRDefault="00CA5C60" w:rsidP="00365647">
            <w:pPr>
              <w:spacing w:line="240" w:lineRule="auto"/>
            </w:pPr>
            <w:r>
              <w:t>Samfundsfaglige metoder (Statistik)</w:t>
            </w:r>
          </w:p>
        </w:tc>
      </w:tr>
    </w:tbl>
    <w:p w:rsidR="00CA5C60" w:rsidRDefault="00CA5C60" w:rsidP="00CA5C60"/>
    <w:p w:rsidR="00AB7E9F" w:rsidRDefault="00CA5C60" w:rsidP="00CA5C60">
      <w:proofErr w:type="spellStart"/>
      <w:r>
        <w:t>Kulturteknik</w:t>
      </w:r>
      <w:proofErr w:type="spellEnd"/>
      <w:r>
        <w:t>: Cirkeldiagram</w:t>
      </w:r>
    </w:p>
    <w:p w:rsidR="00AB7E9F" w:rsidRDefault="00AB7E9F">
      <w:pPr>
        <w:spacing w:line="259" w:lineRule="auto"/>
      </w:pPr>
      <w:r>
        <w:br w:type="page"/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795"/>
        <w:gridCol w:w="3240"/>
        <w:gridCol w:w="3891"/>
        <w:gridCol w:w="2049"/>
        <w:gridCol w:w="2700"/>
      </w:tblGrid>
      <w:tr w:rsidR="00AB7E9F" w:rsidTr="0036564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AB7E9F" w:rsidTr="0036564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proofErr w:type="spellStart"/>
            <w:r>
              <w:t>Velfærds-samfundet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D40B5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har velfærdssamfundet udviklet sig i Danmark?</w:t>
            </w:r>
          </w:p>
          <w:p w:rsidR="00AB7E9F" w:rsidRDefault="00AB7E9F" w:rsidP="00D40B5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Hvilke forskelle og ligheder er der mellem den skandinaviske, den angelsaksiske og den centraleuropæiske velfærdsmodel?</w:t>
            </w:r>
          </w:p>
          <w:p w:rsidR="00AB7E9F" w:rsidRDefault="00AB7E9F" w:rsidP="00D40B5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ønsker partierne i henholdsvis rød og blå blok at indrette velfærdssamfundet?</w:t>
            </w:r>
          </w:p>
          <w:p w:rsidR="00AB7E9F" w:rsidRDefault="00AB7E9F" w:rsidP="00D40B5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kan arbejdskraftens frie bevægelighed i EU opfattes som en trussel i forhold til ønsket om at bevare de nationale velfærdsmodeller?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17" w:history="1">
              <w:r w:rsidRPr="0063763F">
                <w:rPr>
                  <w:rStyle w:val="Hyperlink"/>
                </w:rPr>
                <w:t>Velfærdsstatens historie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18" w:history="1">
              <w:r w:rsidRPr="0063763F">
                <w:rPr>
                  <w:rStyle w:val="Hyperlink"/>
                </w:rPr>
                <w:t>Den skandinaviske velfærdsmodel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19" w:history="1">
              <w:r w:rsidRPr="0063763F">
                <w:rPr>
                  <w:rStyle w:val="Hyperlink"/>
                </w:rPr>
                <w:t>Den centraleuropæiske velfærdsmodel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20" w:history="1">
              <w:r w:rsidRPr="0063763F">
                <w:rPr>
                  <w:rStyle w:val="Hyperlink"/>
                </w:rPr>
                <w:t>Den angelsaksiske velfærdsmodel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21" w:history="1">
              <w:r w:rsidRPr="0063763F">
                <w:rPr>
                  <w:rStyle w:val="Hyperlink"/>
                </w:rPr>
                <w:t>Finansiering af fremtidens velfærd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22" w:history="1">
              <w:r w:rsidRPr="0063763F">
                <w:rPr>
                  <w:rStyle w:val="Hyperlink"/>
                </w:rPr>
                <w:t>Det danske skattesystem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23" w:history="1">
              <w:r w:rsidRPr="0063763F">
                <w:rPr>
                  <w:rStyle w:val="Hyperlink"/>
                </w:rPr>
                <w:t>Rød bloks økonomiske politik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24" w:history="1">
              <w:r w:rsidRPr="0063763F">
                <w:rPr>
                  <w:rStyle w:val="Hyperlink"/>
                </w:rPr>
                <w:t>Blå bloks økonomiske politik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25" w:history="1">
              <w:r w:rsidRPr="0063763F">
                <w:rPr>
                  <w:rStyle w:val="Hyperlink"/>
                </w:rPr>
                <w:t>Økonomisk globalisering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26" w:history="1">
              <w:r w:rsidRPr="0063763F">
                <w:rPr>
                  <w:rStyle w:val="Hyperlink"/>
                </w:rPr>
                <w:t>Det sociale sikkerhedsnet</w:t>
              </w:r>
            </w:hyperlink>
          </w:p>
          <w:p w:rsidR="00AB7E9F" w:rsidRDefault="00AB7E9F" w:rsidP="00365647">
            <w:pPr>
              <w:spacing w:line="240" w:lineRule="auto"/>
            </w:pPr>
            <w:r>
              <w:pict>
                <v:rect id="_x0000_i1030" style="width:671.8pt;height:1.7pt" o:hralign="center" o:hrstd="t" o:hrnoshade="t" o:hr="t" fillcolor="black [3213]" stroked="f"/>
              </w:pict>
            </w:r>
          </w:p>
          <w:p w:rsidR="00AB7E9F" w:rsidRDefault="00AB7E9F" w:rsidP="00365647">
            <w:pPr>
              <w:spacing w:line="240" w:lineRule="auto"/>
            </w:pPr>
            <w:r>
              <w:br/>
              <w:t xml:space="preserve">Artikel: </w:t>
            </w:r>
            <w:hyperlink r:id="rId27" w:history="1">
              <w:r w:rsidRPr="0063763F">
                <w:rPr>
                  <w:rStyle w:val="Hyperlink"/>
                </w:rPr>
                <w:t>Flertal af danskerne: EU-borgere skal ikke have ret til vores sociale ydelser</w:t>
              </w:r>
            </w:hyperlink>
          </w:p>
          <w:p w:rsidR="00AB7E9F" w:rsidRDefault="00AB7E9F" w:rsidP="00365647">
            <w:pPr>
              <w:spacing w:line="240" w:lineRule="auto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>Politik (Politiske partier og ideologier)</w:t>
            </w:r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>Økonomi (Velfærdsstater)</w:t>
            </w:r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>Samfundsfaglige metoder (Sprog og skriftsprog)</w:t>
            </w:r>
          </w:p>
        </w:tc>
      </w:tr>
    </w:tbl>
    <w:p w:rsidR="00AB7E9F" w:rsidRPr="00D40B5B" w:rsidRDefault="00AB7E9F" w:rsidP="00D40B5B"/>
    <w:p w:rsidR="00AB7E9F" w:rsidRDefault="00AB7E9F" w:rsidP="00CA5C60"/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435"/>
        <w:gridCol w:w="2813"/>
        <w:gridCol w:w="3969"/>
        <w:gridCol w:w="2693"/>
        <w:gridCol w:w="2765"/>
      </w:tblGrid>
      <w:tr w:rsidR="00AB7E9F" w:rsidTr="0036564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AB7E9F" w:rsidTr="0036564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>Danmark i verden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B65D7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Hvad er formålet med de store internationale organisationer FN, NATO og EU, og hvorfor er Danmark medlem?</w:t>
            </w:r>
          </w:p>
          <w:p w:rsidR="00AB7E9F" w:rsidRDefault="00AB7E9F" w:rsidP="00B65D7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Hvilke krige og konflikter har Danmark deltaget i, og hvorfor har Danmark deltaget i disse?</w:t>
            </w:r>
          </w:p>
          <w:p w:rsidR="00AB7E9F" w:rsidRDefault="00AB7E9F" w:rsidP="00B65D7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Hvilke former for udviklingsbistand findes der, og hvad er hensigten med de forskellige former?</w:t>
            </w:r>
          </w:p>
          <w:p w:rsidR="00AB7E9F" w:rsidRDefault="00AB7E9F" w:rsidP="00B65D7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bidrager Danmark med udviklingsbistand, og hvilke årsager ligger til grund for politiske beslutninger om, hvordan Danmark skal bidrage?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28" w:history="1">
              <w:r w:rsidRPr="007B3DF2">
                <w:rPr>
                  <w:rStyle w:val="Hyperlink"/>
                </w:rPr>
                <w:t>Politisk globalisering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29" w:history="1">
              <w:r w:rsidRPr="007B3DF2">
                <w:rPr>
                  <w:rStyle w:val="Hyperlink"/>
                </w:rPr>
                <w:t>De Forenede Nationer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30" w:history="1">
              <w:r w:rsidRPr="007B3DF2">
                <w:rPr>
                  <w:rStyle w:val="Hyperlink"/>
                </w:rPr>
                <w:t>NATO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31" w:history="1">
              <w:r w:rsidRPr="007B3DF2">
                <w:rPr>
                  <w:rStyle w:val="Hyperlink"/>
                </w:rPr>
                <w:t>EU’s funktion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32" w:history="1">
              <w:r w:rsidRPr="007B3DF2">
                <w:rPr>
                  <w:rStyle w:val="Hyperlink"/>
                </w:rPr>
                <w:t>Krigens regler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33" w:history="1">
              <w:r w:rsidRPr="00A850F8">
                <w:rPr>
                  <w:rStyle w:val="Hyperlink"/>
                </w:rPr>
                <w:t>Kampen mod terror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34" w:history="1">
              <w:r w:rsidRPr="00A850F8">
                <w:rPr>
                  <w:rStyle w:val="Hyperlink"/>
                </w:rPr>
                <w:t>Borgerkrigene i Eksjugoslavien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35" w:history="1">
              <w:r w:rsidRPr="00A850F8">
                <w:rPr>
                  <w:rStyle w:val="Hyperlink"/>
                </w:rPr>
                <w:t>Krigen i Afghanistan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36" w:history="1">
              <w:r w:rsidRPr="00A850F8">
                <w:rPr>
                  <w:rStyle w:val="Hyperlink"/>
                </w:rPr>
                <w:t>Krigen i Irak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37" w:history="1">
              <w:r w:rsidRPr="00A850F8">
                <w:rPr>
                  <w:rStyle w:val="Hyperlink"/>
                </w:rPr>
                <w:t>Krigen i Libyen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38" w:history="1">
              <w:r w:rsidRPr="00A850F8">
                <w:rPr>
                  <w:rStyle w:val="Hyperlink"/>
                </w:rPr>
                <w:t xml:space="preserve">Islamisk </w:t>
              </w:r>
              <w:r>
                <w:rPr>
                  <w:rStyle w:val="Hyperlink"/>
                </w:rPr>
                <w:t>S</w:t>
              </w:r>
              <w:r w:rsidRPr="00A850F8">
                <w:rPr>
                  <w:rStyle w:val="Hyperlink"/>
                </w:rPr>
                <w:t>tat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39" w:history="1">
              <w:r w:rsidRPr="00A850F8">
                <w:rPr>
                  <w:rStyle w:val="Hyperlink"/>
                </w:rPr>
                <w:t>Udviklingsbistand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40" w:history="1">
              <w:r w:rsidRPr="00A850F8">
                <w:rPr>
                  <w:rStyle w:val="Hyperlink"/>
                </w:rPr>
                <w:t>Dansk udviklingsbistand</w:t>
              </w:r>
            </w:hyperlink>
          </w:p>
          <w:p w:rsidR="00AB7E9F" w:rsidRDefault="00AB7E9F" w:rsidP="00365647">
            <w:pPr>
              <w:spacing w:line="240" w:lineRule="auto"/>
            </w:pPr>
            <w:r>
              <w:pict>
                <v:rect id="_x0000_i1031" style="width:671.8pt;height:1.7pt" o:hralign="center" o:hrstd="t" o:hrnoshade="t" o:hr="t" fillcolor="black [3213]" stroked="f"/>
              </w:pict>
            </w:r>
          </w:p>
          <w:p w:rsidR="00AB7E9F" w:rsidRDefault="00AB7E9F" w:rsidP="00365647">
            <w:pPr>
              <w:spacing w:line="240" w:lineRule="auto"/>
            </w:pPr>
            <w:r>
              <w:t xml:space="preserve">Artikel: </w:t>
            </w:r>
            <w:hyperlink r:id="rId41" w:history="1">
              <w:r w:rsidRPr="00A850F8">
                <w:rPr>
                  <w:rStyle w:val="Hyperlink"/>
                </w:rPr>
                <w:t>Mulig svindel med Danida-penge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 xml:space="preserve">Film: </w:t>
            </w:r>
            <w:hyperlink r:id="rId42" w:history="1">
              <w:r w:rsidRPr="007B3DF2">
                <w:rPr>
                  <w:rStyle w:val="Hyperlink"/>
                </w:rPr>
                <w:t>Internationalt samarbejde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Hjemmeside: </w:t>
            </w:r>
            <w:hyperlink r:id="rId43" w:history="1">
              <w:r w:rsidRPr="007B3DF2">
                <w:rPr>
                  <w:rStyle w:val="Hyperlink"/>
                </w:rPr>
                <w:t>FN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Hjemmeside: </w:t>
            </w:r>
            <w:hyperlink r:id="rId44" w:history="1">
              <w:r w:rsidRPr="007B3DF2">
                <w:rPr>
                  <w:rStyle w:val="Hyperlink"/>
                </w:rPr>
                <w:t>NATO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Hjemmeside: </w:t>
            </w:r>
            <w:hyperlink r:id="rId45" w:history="1">
              <w:r w:rsidRPr="007B3DF2">
                <w:rPr>
                  <w:rStyle w:val="Hyperlink"/>
                </w:rPr>
                <w:t>EU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Dilemmaspil: </w:t>
            </w:r>
            <w:hyperlink r:id="rId46" w:history="1">
              <w:r w:rsidRPr="00A850F8">
                <w:rPr>
                  <w:rStyle w:val="Hyperlink"/>
                </w:rPr>
                <w:t xml:space="preserve">Folkedrabet på </w:t>
              </w:r>
              <w:proofErr w:type="spellStart"/>
              <w:r w:rsidRPr="00A850F8">
                <w:rPr>
                  <w:rStyle w:val="Hyperlink"/>
                </w:rPr>
                <w:t>Bantikka</w:t>
              </w:r>
              <w:proofErr w:type="spellEnd"/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Dokumentarfilm: </w:t>
            </w:r>
            <w:hyperlink r:id="rId47" w:history="1">
              <w:r w:rsidRPr="00A850F8">
                <w:rPr>
                  <w:rStyle w:val="Hyperlink"/>
                </w:rPr>
                <w:t>Krigskampagnen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Video: </w:t>
            </w:r>
            <w:hyperlink r:id="rId48" w:history="1">
              <w:r w:rsidRPr="00A850F8">
                <w:rPr>
                  <w:rStyle w:val="Hyperlink"/>
                </w:rPr>
                <w:t>Ingen garanti mod korruption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Film: </w:t>
            </w:r>
            <w:hyperlink r:id="rId49" w:history="1">
              <w:r w:rsidRPr="00644EAE">
                <w:rPr>
                  <w:rStyle w:val="Hyperlink"/>
                </w:rPr>
                <w:t>HSH-skolen i Tanzania</w:t>
              </w:r>
            </w:hyperlink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>Politik (International politik)</w:t>
            </w:r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>Samfundsfaglige metoder (Formidling)</w:t>
            </w:r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>Samfundsfaglige metoder (Informationssøgning)</w:t>
            </w:r>
          </w:p>
        </w:tc>
      </w:tr>
    </w:tbl>
    <w:p w:rsidR="00AB7E9F" w:rsidRDefault="00AB7E9F" w:rsidP="00B65D77"/>
    <w:p w:rsidR="00AB7E9F" w:rsidRPr="00B65D77" w:rsidRDefault="00AB7E9F" w:rsidP="00B65D77">
      <w:proofErr w:type="spellStart"/>
      <w:r>
        <w:t>Kulturteknik</w:t>
      </w:r>
      <w:proofErr w:type="spellEnd"/>
      <w:r>
        <w:t>: Præsentation i Prezi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435"/>
        <w:gridCol w:w="3060"/>
        <w:gridCol w:w="3240"/>
        <w:gridCol w:w="2880"/>
        <w:gridCol w:w="3060"/>
      </w:tblGrid>
      <w:tr w:rsidR="00AB7E9F" w:rsidTr="0036564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AB7E9F" w:rsidTr="0036564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>Rundt om valg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8C20F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fungerer det danske valgsystem, og hvad kan man som borger gøre for at få indflydelse på arbejdet i Folketinget?</w:t>
            </w:r>
          </w:p>
          <w:p w:rsidR="00AB7E9F" w:rsidRDefault="00AB7E9F" w:rsidP="008C20F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Hvilken rolle spiller medierne i det politiske arbejde i Danmark?</w:t>
            </w:r>
          </w:p>
          <w:p w:rsidR="00AB7E9F" w:rsidRDefault="00AB7E9F" w:rsidP="008C20F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afgøres det, hvem der kan danne regering, og hvilken betydning har parlamentarisme for vores demokrati?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50" w:history="1">
              <w:r w:rsidRPr="0078104F">
                <w:rPr>
                  <w:rStyle w:val="Hyperlink"/>
                </w:rPr>
                <w:t>Det danske valgsystem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51" w:history="1">
              <w:r w:rsidRPr="0078104F">
                <w:rPr>
                  <w:rStyle w:val="Hyperlink"/>
                </w:rPr>
                <w:t>Valgkamp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52" w:history="1">
              <w:r w:rsidRPr="0078104F">
                <w:rPr>
                  <w:rStyle w:val="Hyperlink"/>
                </w:rPr>
                <w:t>Medier, politik og spin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53" w:history="1">
              <w:r w:rsidRPr="0078104F">
                <w:rPr>
                  <w:rStyle w:val="Hyperlink"/>
                </w:rPr>
                <w:t>Parlamentarisme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54" w:history="1">
              <w:r w:rsidRPr="008470E7">
                <w:rPr>
                  <w:rStyle w:val="Hyperlink"/>
                </w:rPr>
                <w:t>Regeringsdannels</w:t>
              </w:r>
              <w:r>
                <w:rPr>
                  <w:rStyle w:val="Hyperlink"/>
                </w:rPr>
                <w:t>e efter et valg</w:t>
              </w:r>
            </w:hyperlink>
          </w:p>
          <w:p w:rsidR="00AB7E9F" w:rsidRDefault="00AB7E9F" w:rsidP="00365647">
            <w:pPr>
              <w:spacing w:line="240" w:lineRule="auto"/>
            </w:pPr>
            <w:r>
              <w:pict>
                <v:rect id="_x0000_i1032" style="width:671.8pt;height:1.7pt" o:hralign="center" o:hrstd="t" o:hrnoshade="t" o:hr="t" fillcolor="black [3213]" stroked="f"/>
              </w:pict>
            </w:r>
          </w:p>
          <w:p w:rsidR="00AB7E9F" w:rsidRDefault="00AB7E9F" w:rsidP="00365647">
            <w:pPr>
              <w:spacing w:line="240" w:lineRule="auto"/>
            </w:pPr>
            <w:r>
              <w:br/>
              <w:t xml:space="preserve">Artikel: </w:t>
            </w:r>
            <w:hyperlink r:id="rId55" w:history="1">
              <w:r w:rsidRPr="0078104F">
                <w:rPr>
                  <w:rStyle w:val="Hyperlink"/>
                </w:rPr>
                <w:t>Kommentar: Spin er blevet et demokratisk problem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 xml:space="preserve">Video: </w:t>
            </w:r>
            <w:hyperlink r:id="rId56" w:history="1">
              <w:r w:rsidRPr="0078104F">
                <w:rPr>
                  <w:rStyle w:val="Hyperlink"/>
                </w:rPr>
                <w:t>Folketingsvalg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Video: </w:t>
            </w:r>
            <w:hyperlink r:id="rId57" w:history="1">
              <w:r w:rsidRPr="0078104F">
                <w:rPr>
                  <w:rStyle w:val="Hyperlink"/>
                </w:rPr>
                <w:t>Vejen til Folketinget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Video: </w:t>
            </w:r>
            <w:hyperlink r:id="rId58" w:history="1">
              <w:r w:rsidRPr="0078104F">
                <w:rPr>
                  <w:rStyle w:val="Hyperlink"/>
                </w:rPr>
                <w:t>Når valget er udskrevet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Video: </w:t>
            </w:r>
            <w:hyperlink r:id="rId59" w:history="1">
              <w:r w:rsidRPr="0078104F">
                <w:rPr>
                  <w:rStyle w:val="Hyperlink"/>
                </w:rPr>
                <w:t>Mediernes rolle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Video: </w:t>
            </w:r>
            <w:hyperlink r:id="rId60" w:history="1">
              <w:r w:rsidRPr="0078104F">
                <w:rPr>
                  <w:rStyle w:val="Hyperlink"/>
                </w:rPr>
                <w:t>Hvem kommer ind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Tal: </w:t>
            </w:r>
            <w:hyperlink r:id="rId61" w:history="1">
              <w:r>
                <w:rPr>
                  <w:rStyle w:val="Hyperlink"/>
                </w:rPr>
                <w:t>Valgresultat</w:t>
              </w:r>
              <w:r w:rsidRPr="008470E7">
                <w:rPr>
                  <w:rStyle w:val="Hyperlink"/>
                </w:rPr>
                <w:t xml:space="preserve"> ved folketingsvalget 2015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  <w:rPr>
                <w:rStyle w:val="Hyperlink"/>
              </w:rPr>
            </w:pPr>
            <w:proofErr w:type="spellStart"/>
            <w:r>
              <w:t>Excelark</w:t>
            </w:r>
            <w:proofErr w:type="spellEnd"/>
            <w:r>
              <w:t xml:space="preserve">: </w:t>
            </w:r>
            <w:hyperlink r:id="rId62" w:history="1">
              <w:r w:rsidRPr="008470E7">
                <w:rPr>
                  <w:rStyle w:val="Hyperlink"/>
                </w:rPr>
                <w:t>Mindretals- og flertalsregeringer</w:t>
              </w:r>
            </w:hyperlink>
          </w:p>
          <w:p w:rsidR="00AB7E9F" w:rsidRDefault="00AB7E9F" w:rsidP="00365647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>Politik (Det politiske system, retsstat og rettigheder)</w:t>
            </w:r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>Politik (Medier og politik)</w:t>
            </w:r>
          </w:p>
        </w:tc>
      </w:tr>
    </w:tbl>
    <w:p w:rsidR="00AB7E9F" w:rsidRDefault="00AB7E9F" w:rsidP="008C20F7"/>
    <w:p w:rsidR="00AB7E9F" w:rsidRPr="008C20F7" w:rsidRDefault="00AB7E9F" w:rsidP="008C20F7">
      <w:proofErr w:type="spellStart"/>
      <w:r>
        <w:t>Kulturteknik</w:t>
      </w:r>
      <w:proofErr w:type="spellEnd"/>
      <w:r>
        <w:t>: Tidslinje i Prezi</w:t>
      </w:r>
    </w:p>
    <w:p w:rsidR="00AB7E9F" w:rsidRDefault="00AB7E9F" w:rsidP="00CA5C60"/>
    <w:p w:rsidR="00AB7E9F" w:rsidRDefault="00AB7E9F">
      <w:pPr>
        <w:spacing w:line="259" w:lineRule="auto"/>
      </w:pPr>
      <w:r>
        <w:br w:type="page"/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615"/>
        <w:gridCol w:w="3240"/>
        <w:gridCol w:w="2880"/>
        <w:gridCol w:w="2880"/>
        <w:gridCol w:w="3060"/>
      </w:tblGrid>
      <w:tr w:rsidR="00AB7E9F" w:rsidTr="003656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AB7E9F" w:rsidTr="003656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>En bæredygtig fremtid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A90F6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kan holdninger til økonomisk vækst og miljøhensyn afspejle forskellige natursyn?</w:t>
            </w:r>
          </w:p>
          <w:p w:rsidR="00AB7E9F" w:rsidRDefault="00AB7E9F" w:rsidP="00A90F6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Hvad er en målkonflikt? Og hvorfor kan målet om økonomisk vækst og målet om miljøhensyn være i konflikt med </w:t>
            </w:r>
            <w:proofErr w:type="spellStart"/>
            <w:r>
              <w:t>hiandnen</w:t>
            </w:r>
            <w:proofErr w:type="spellEnd"/>
            <w:r>
              <w:t>?</w:t>
            </w:r>
          </w:p>
          <w:p w:rsidR="00AB7E9F" w:rsidRDefault="00AB7E9F" w:rsidP="00A90F6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kan innovation og entreprenørskab være med til at forene bæredygtighed og vækst?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63" w:history="1">
              <w:r w:rsidRPr="003E6542">
                <w:rPr>
                  <w:rStyle w:val="Hyperlink"/>
                </w:rPr>
                <w:t>Produktion og vækst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64" w:history="1">
              <w:r w:rsidRPr="003E6542">
                <w:rPr>
                  <w:rStyle w:val="Hyperlink"/>
                </w:rPr>
                <w:t>Natur og miljø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  <w:rPr>
                <w:rStyle w:val="Hyperlink"/>
              </w:rPr>
            </w:pPr>
            <w:r>
              <w:t xml:space="preserve">Baggrundstekst: </w:t>
            </w:r>
            <w:hyperlink r:id="rId65" w:history="1">
              <w:r w:rsidRPr="003E6542">
                <w:rPr>
                  <w:rStyle w:val="Hyperlink"/>
                </w:rPr>
                <w:t>Målkonflikt</w:t>
              </w:r>
            </w:hyperlink>
          </w:p>
          <w:p w:rsidR="00AB7E9F" w:rsidRDefault="00AB7E9F" w:rsidP="00365647">
            <w:pPr>
              <w:spacing w:line="240" w:lineRule="auto"/>
              <w:rPr>
                <w:rStyle w:val="Hyperlink"/>
              </w:rPr>
            </w:pPr>
          </w:p>
          <w:p w:rsidR="00AB7E9F" w:rsidRDefault="00AB7E9F" w:rsidP="00365647">
            <w:pPr>
              <w:spacing w:line="240" w:lineRule="auto"/>
            </w:pPr>
            <w:r>
              <w:t xml:space="preserve">Baggrundstekst: </w:t>
            </w:r>
            <w:hyperlink r:id="rId66" w:history="1">
              <w:r w:rsidRPr="002F6173">
                <w:rPr>
                  <w:rStyle w:val="Hyperlink"/>
                </w:rPr>
                <w:t>Bæredygtig væks</w:t>
              </w:r>
              <w:r>
                <w:rPr>
                  <w:rStyle w:val="Hyperlink"/>
                </w:rPr>
                <w:t>t?</w:t>
              </w:r>
            </w:hyperlink>
          </w:p>
          <w:p w:rsidR="00AB7E9F" w:rsidRDefault="00AB7E9F" w:rsidP="00365647">
            <w:pPr>
              <w:spacing w:line="240" w:lineRule="auto"/>
            </w:pPr>
            <w:r>
              <w:pict>
                <v:rect id="_x0000_i1033" style="width:671.8pt;height:1.7pt" o:hralign="center" o:hrstd="t" o:hrnoshade="t" o:hr="t" fillcolor="black [3213]" stroked="f"/>
              </w:pict>
            </w:r>
          </w:p>
          <w:p w:rsidR="00AB7E9F" w:rsidRDefault="00AB7E9F" w:rsidP="00365647">
            <w:pPr>
              <w:spacing w:line="240" w:lineRule="auto"/>
              <w:rPr>
                <w:rStyle w:val="Hyperlink"/>
              </w:rPr>
            </w:pPr>
            <w:r>
              <w:br/>
              <w:t xml:space="preserve">Case: </w:t>
            </w:r>
            <w:hyperlink r:id="rId67" w:history="1">
              <w:r w:rsidRPr="007534B2">
                <w:rPr>
                  <w:rStyle w:val="Hyperlink"/>
                </w:rPr>
                <w:t>Cases med eksempler på danske virksomheder, som har gode erfaringer med udvikling af miljøeffektiv teknologi</w:t>
              </w:r>
            </w:hyperlink>
          </w:p>
          <w:p w:rsidR="00AB7E9F" w:rsidRDefault="00AB7E9F" w:rsidP="00365647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 xml:space="preserve">Video: </w:t>
            </w:r>
            <w:hyperlink r:id="rId68" w:history="1">
              <w:r w:rsidRPr="003E6542">
                <w:rPr>
                  <w:rStyle w:val="Hyperlink"/>
                </w:rPr>
                <w:t>Danske piger vinder kæmpe designpris for bæredygtig skraldespand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Video: </w:t>
            </w:r>
            <w:hyperlink r:id="rId69" w:history="1">
              <w:r w:rsidRPr="003E6542">
                <w:rPr>
                  <w:rStyle w:val="Hyperlink"/>
                </w:rPr>
                <w:t>Den grænseløse vækst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Video: </w:t>
            </w:r>
            <w:hyperlink r:id="rId70" w:history="1">
              <w:r w:rsidRPr="003E6542">
                <w:rPr>
                  <w:rStyle w:val="Hyperlink"/>
                </w:rPr>
                <w:t>Vækst, vækst, vækst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Video: </w:t>
            </w:r>
            <w:hyperlink r:id="rId71" w:history="1">
              <w:r w:rsidRPr="00D621B7">
                <w:rPr>
                  <w:rStyle w:val="Hyperlink"/>
                </w:rPr>
                <w:t>Fremtiden er ikke, hvad den har været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Video: </w:t>
            </w:r>
            <w:hyperlink r:id="rId72" w:history="1">
              <w:r w:rsidRPr="00D621B7">
                <w:rPr>
                  <w:rStyle w:val="Hyperlink"/>
                </w:rPr>
                <w:t>Der er alt for få innovative virksomheder i Danmark, konkluderer forskere fra SDU</w:t>
              </w:r>
            </w:hyperlink>
          </w:p>
          <w:p w:rsidR="00AB7E9F" w:rsidRDefault="00AB7E9F" w:rsidP="00365647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>Økonomi (Økonomisk vækst og bæredygtighed)</w:t>
            </w:r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>Samfundsfaglige metoder (Sprog og skriftsprog)</w:t>
            </w:r>
          </w:p>
        </w:tc>
      </w:tr>
    </w:tbl>
    <w:p w:rsidR="00AB7E9F" w:rsidRPr="00A90F6A" w:rsidRDefault="00AB7E9F" w:rsidP="00A90F6A"/>
    <w:p w:rsidR="00AB7E9F" w:rsidRDefault="00AB7E9F" w:rsidP="00CA5C60"/>
    <w:p w:rsidR="00AB7E9F" w:rsidRDefault="00AB7E9F">
      <w:pPr>
        <w:spacing w:line="259" w:lineRule="auto"/>
      </w:pPr>
      <w:r>
        <w:br w:type="page"/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615"/>
        <w:gridCol w:w="3240"/>
        <w:gridCol w:w="2880"/>
        <w:gridCol w:w="2880"/>
        <w:gridCol w:w="3060"/>
      </w:tblGrid>
      <w:tr w:rsidR="00AB7E9F" w:rsidTr="003656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AB7E9F" w:rsidTr="003656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>Fokus på EU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616E2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er EU bygget op, og hvordan arbejder EU’s institutioner?</w:t>
            </w:r>
          </w:p>
          <w:p w:rsidR="00AB7E9F" w:rsidRDefault="00AB7E9F" w:rsidP="00616E2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og hvorfor arbejder EU for at sikre, at medlemslandene overholder EU-lovgivning om konkurrence?</w:t>
            </w:r>
          </w:p>
          <w:p w:rsidR="00AB7E9F" w:rsidRDefault="00AB7E9F" w:rsidP="00616E2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kan man argumentere for og imod Brexit?</w:t>
            </w:r>
          </w:p>
          <w:p w:rsidR="00AB7E9F" w:rsidRDefault="00AB7E9F" w:rsidP="00616E2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Hvordan og hvorfor havde Storbritanniens nej til </w:t>
            </w:r>
            <w:proofErr w:type="gramStart"/>
            <w:r>
              <w:t>EU konsekvenser</w:t>
            </w:r>
            <w:proofErr w:type="gramEnd"/>
            <w:r>
              <w:t xml:space="preserve"> for dansk økonomi allerede i de første måneder efter afstemningen?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73" w:history="1">
              <w:r w:rsidRPr="00224605">
                <w:rPr>
                  <w:rStyle w:val="Hyperlink"/>
                </w:rPr>
                <w:t>EU’s historie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74" w:history="1">
              <w:r w:rsidRPr="00224605">
                <w:rPr>
                  <w:rStyle w:val="Hyperlink"/>
                </w:rPr>
                <w:t>EU’s opbygning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75" w:history="1">
              <w:r w:rsidRPr="00224605">
                <w:rPr>
                  <w:rStyle w:val="Hyperlink"/>
                </w:rPr>
                <w:t>Fri konkurrence og monopol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76" w:history="1">
              <w:r w:rsidRPr="00C602A8">
                <w:rPr>
                  <w:rStyle w:val="Hyperlink"/>
                </w:rPr>
                <w:t>Danmark og EU</w:t>
              </w:r>
            </w:hyperlink>
          </w:p>
          <w:p w:rsidR="00AB7E9F" w:rsidRDefault="00AB7E9F" w:rsidP="00365647">
            <w:pPr>
              <w:spacing w:line="240" w:lineRule="auto"/>
            </w:pPr>
            <w:r>
              <w:pict>
                <v:rect id="_x0000_i1034" style="width:671.8pt;height:1.7pt" o:hralign="center" o:hrstd="t" o:hrnoshade="t" o:hr="t" fillcolor="black [3213]" stroked="f"/>
              </w:pict>
            </w:r>
          </w:p>
          <w:p w:rsidR="00AB7E9F" w:rsidRDefault="00AB7E9F" w:rsidP="00365647">
            <w:pPr>
              <w:spacing w:line="240" w:lineRule="auto"/>
            </w:pPr>
            <w:r>
              <w:br/>
              <w:t xml:space="preserve">Tekst: </w:t>
            </w:r>
            <w:hyperlink r:id="rId77" w:history="1">
              <w:r w:rsidRPr="00224605">
                <w:rPr>
                  <w:rStyle w:val="Hyperlink"/>
                </w:rPr>
                <w:t>Sådan påvirker EU din hverdag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Artikel: </w:t>
            </w:r>
            <w:hyperlink r:id="rId78" w:history="1">
              <w:r w:rsidRPr="00C602A8">
                <w:rPr>
                  <w:rStyle w:val="Hyperlink"/>
                </w:rPr>
                <w:t>Google om Vestagers anklage: Vi er stærkt uenige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Artikel: </w:t>
            </w:r>
            <w:hyperlink r:id="rId79" w:history="1">
              <w:r w:rsidRPr="00C602A8">
                <w:rPr>
                  <w:rStyle w:val="Hyperlink"/>
                </w:rPr>
                <w:t>Nu er det officielt: Vestager går til angreb på Google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Tekst: </w:t>
            </w:r>
            <w:hyperlink r:id="rId80" w:history="1">
              <w:r w:rsidRPr="00C602A8">
                <w:rPr>
                  <w:rStyle w:val="Hyperlink"/>
                </w:rPr>
                <w:t>EU-forbehold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Artikel: </w:t>
            </w:r>
            <w:hyperlink r:id="rId81" w:history="1">
              <w:r w:rsidRPr="00C602A8">
                <w:rPr>
                  <w:rStyle w:val="Hyperlink"/>
                </w:rPr>
                <w:t>Endelig sker det: Nu stemmer briterne om EU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Artikel: </w:t>
            </w:r>
            <w:hyperlink r:id="rId82" w:history="1">
              <w:r w:rsidRPr="00C602A8">
                <w:rPr>
                  <w:rStyle w:val="Hyperlink"/>
                </w:rPr>
                <w:t>Nye tal: Eksporten til Storbritannien falder markant efter Brexit</w:t>
              </w:r>
            </w:hyperlink>
          </w:p>
          <w:p w:rsidR="00AB7E9F" w:rsidRDefault="00AB7E9F" w:rsidP="00365647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proofErr w:type="spellStart"/>
            <w:r>
              <w:t>TikiToki</w:t>
            </w:r>
            <w:proofErr w:type="spellEnd"/>
            <w:r>
              <w:t xml:space="preserve">: </w:t>
            </w:r>
            <w:hyperlink r:id="rId83" w:history="1">
              <w:r w:rsidRPr="00224605">
                <w:rPr>
                  <w:rStyle w:val="Hyperlink"/>
                </w:rPr>
                <w:t>EU’s historie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Video: </w:t>
            </w:r>
            <w:hyperlink r:id="rId84" w:history="1">
              <w:r w:rsidRPr="00224605">
                <w:rPr>
                  <w:rStyle w:val="Hyperlink"/>
                </w:rPr>
                <w:t>Lektor: Sådan prioriterer Google søgninger til egen fortjeneste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>Politik (EU og Danmark)</w:t>
            </w:r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>Økonomi (Samfundsøkonomiske sammenhænge)</w:t>
            </w:r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>Samfundsfaglige metoder (Sprog og skriftsprog)</w:t>
            </w:r>
          </w:p>
        </w:tc>
      </w:tr>
    </w:tbl>
    <w:p w:rsidR="00AB7E9F" w:rsidRDefault="00AB7E9F" w:rsidP="00616E22"/>
    <w:p w:rsidR="00AB7E9F" w:rsidRPr="00616E22" w:rsidRDefault="00AB7E9F" w:rsidP="00616E22">
      <w:r>
        <w:t xml:space="preserve">Kulturteknikker: Tidslinje i </w:t>
      </w:r>
      <w:proofErr w:type="spellStart"/>
      <w:r>
        <w:t>Tiki</w:t>
      </w:r>
      <w:proofErr w:type="spellEnd"/>
      <w:r>
        <w:t xml:space="preserve">-Toki, tegneserie i </w:t>
      </w:r>
      <w:proofErr w:type="spellStart"/>
      <w:r>
        <w:t>Pixton</w:t>
      </w:r>
      <w:proofErr w:type="spellEnd"/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615"/>
        <w:gridCol w:w="3240"/>
        <w:gridCol w:w="2880"/>
        <w:gridCol w:w="2880"/>
        <w:gridCol w:w="3060"/>
      </w:tblGrid>
      <w:tr w:rsidR="00AB7E9F" w:rsidTr="003656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AB7E9F" w:rsidTr="003656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>Økonomisk politik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2168A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Hvad kendetegner en god økonomi i et samfund, og hvorfor kan man ikke opfylde alle økonomiske mål samtidigt?</w:t>
            </w:r>
          </w:p>
          <w:p w:rsidR="00AB7E9F" w:rsidRDefault="00AB7E9F" w:rsidP="002168A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kan Nationalbanken og politikerne regulere økonomien i samfundet?</w:t>
            </w:r>
          </w:p>
          <w:p w:rsidR="00AB7E9F" w:rsidRDefault="00AB7E9F" w:rsidP="002168A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fører rød og blå blok økonomisk politik, og hvad er målet med deres politik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85" w:history="1">
              <w:r w:rsidRPr="00111F8D">
                <w:rPr>
                  <w:rStyle w:val="Hyperlink"/>
                </w:rPr>
                <w:t>Hvad er en god økonomi?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86" w:history="1">
              <w:r w:rsidRPr="00111F8D">
                <w:rPr>
                  <w:rStyle w:val="Hyperlink"/>
                </w:rPr>
                <w:t>Målkonflikter i økonomi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Baggrundstekst: </w:t>
            </w:r>
            <w:hyperlink r:id="rId87" w:history="1">
              <w:r w:rsidRPr="00111F8D">
                <w:rPr>
                  <w:rStyle w:val="Hyperlink"/>
                </w:rPr>
                <w:t>Finanspolitik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88" w:history="1">
              <w:r w:rsidRPr="00111F8D">
                <w:rPr>
                  <w:rStyle w:val="Hyperlink"/>
                </w:rPr>
                <w:t>Finanspolitik i praksis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Baggrundstekst: </w:t>
            </w:r>
            <w:hyperlink r:id="rId89" w:history="1">
              <w:r w:rsidRPr="00111F8D">
                <w:rPr>
                  <w:rStyle w:val="Hyperlink"/>
                </w:rPr>
                <w:t>Renten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90" w:history="1">
              <w:r w:rsidRPr="00111F8D">
                <w:rPr>
                  <w:rStyle w:val="Hyperlink"/>
                </w:rPr>
                <w:t>Pengepolitik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  <w:rPr>
                <w:rStyle w:val="Hyperlink"/>
              </w:rPr>
            </w:pPr>
            <w:r>
              <w:t xml:space="preserve">Fagtekst: </w:t>
            </w:r>
            <w:hyperlink r:id="rId91" w:history="1">
              <w:r w:rsidRPr="00111F8D">
                <w:rPr>
                  <w:rStyle w:val="Hyperlink"/>
                </w:rPr>
                <w:t>Blå bloks økonomiske politik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92" w:history="1">
              <w:r w:rsidRPr="00135533">
                <w:rPr>
                  <w:rStyle w:val="Hyperlink"/>
                </w:rPr>
                <w:t>Rød bloks økonomiske politik</w:t>
              </w:r>
            </w:hyperlink>
          </w:p>
          <w:p w:rsidR="00AB7E9F" w:rsidRDefault="00AB7E9F" w:rsidP="00365647">
            <w:pPr>
              <w:spacing w:line="240" w:lineRule="auto"/>
            </w:pPr>
            <w:r>
              <w:pict>
                <v:rect id="_x0000_i1035" style="width:671.8pt;height:1.7pt" o:hralign="center" o:hrstd="t" o:hrnoshade="t" o:hr="t" fillcolor="black [3213]" stroked="f"/>
              </w:pict>
            </w:r>
          </w:p>
          <w:p w:rsidR="00AB7E9F" w:rsidRDefault="00AB7E9F" w:rsidP="00365647">
            <w:pPr>
              <w:spacing w:line="240" w:lineRule="auto"/>
            </w:pPr>
            <w:r>
              <w:br/>
              <w:t xml:space="preserve">Cases: </w:t>
            </w:r>
            <w:hyperlink r:id="rId93" w:history="1">
              <w:r w:rsidRPr="00111F8D">
                <w:rPr>
                  <w:rStyle w:val="Hyperlink"/>
                </w:rPr>
                <w:t>Økonomiske cases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Artikel: </w:t>
            </w:r>
            <w:hyperlink r:id="rId94" w:history="1">
              <w:r w:rsidRPr="00F7657B">
                <w:rPr>
                  <w:rStyle w:val="Hyperlink"/>
                </w:rPr>
                <w:t>Dansk Folkeparti tager kraftig afstand fra Løkkes nulvækst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Artikel: </w:t>
            </w:r>
            <w:hyperlink r:id="rId95" w:history="1">
              <w:r w:rsidRPr="00F7657B">
                <w:rPr>
                  <w:rStyle w:val="Hyperlink"/>
                </w:rPr>
                <w:t>Liberal Alliance ønsker liberal chokkur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lastRenderedPageBreak/>
              <w:t xml:space="preserve">Artikel: </w:t>
            </w:r>
            <w:hyperlink r:id="rId96" w:history="1">
              <w:r w:rsidRPr="00F7657B">
                <w:rPr>
                  <w:rStyle w:val="Hyperlink"/>
                </w:rPr>
                <w:t>K og LA fremsætter krav til Løkke: Nulvækst til 2020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Artikel: </w:t>
            </w:r>
            <w:hyperlink r:id="rId97" w:history="1">
              <w:r w:rsidRPr="00F7657B">
                <w:rPr>
                  <w:rStyle w:val="Hyperlink"/>
                </w:rPr>
                <w:t>Løkke opgiver nulvækst: Det offentlige forbrug vokser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Artikel: </w:t>
            </w:r>
            <w:hyperlink r:id="rId98" w:history="1">
              <w:r w:rsidRPr="00135533">
                <w:rPr>
                  <w:rStyle w:val="Hyperlink"/>
                </w:rPr>
                <w:t>Regeringen pumper nye milliarder ud i offentlige investeringer</w:t>
              </w:r>
            </w:hyperlink>
          </w:p>
          <w:p w:rsidR="00AB7E9F" w:rsidRDefault="00AB7E9F" w:rsidP="00365647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lastRenderedPageBreak/>
              <w:t xml:space="preserve">Video: </w:t>
            </w:r>
            <w:hyperlink r:id="rId99" w:history="1">
              <w:r w:rsidRPr="00F7657B">
                <w:rPr>
                  <w:rStyle w:val="Hyperlink"/>
                </w:rPr>
                <w:t>Løkke: Nulvækst er til forhandling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  <w:rPr>
                <w:rStyle w:val="Hyperlink"/>
              </w:rPr>
            </w:pPr>
            <w:r>
              <w:t xml:space="preserve">Tal: </w:t>
            </w:r>
            <w:hyperlink r:id="rId100" w:history="1">
              <w:r w:rsidRPr="00196533">
                <w:rPr>
                  <w:rStyle w:val="Hyperlink"/>
                </w:rPr>
                <w:t>Mandatfordelingen i Folketinget</w:t>
              </w:r>
            </w:hyperlink>
          </w:p>
          <w:p w:rsidR="00AB7E9F" w:rsidRDefault="00AB7E9F" w:rsidP="00365647">
            <w:pPr>
              <w:spacing w:line="240" w:lineRule="auto"/>
              <w:rPr>
                <w:rStyle w:val="Hyperlink"/>
              </w:rPr>
            </w:pPr>
          </w:p>
          <w:p w:rsidR="00AB7E9F" w:rsidRDefault="00AB7E9F" w:rsidP="00365647">
            <w:pPr>
              <w:spacing w:line="240" w:lineRule="auto"/>
            </w:pPr>
            <w:r>
              <w:t xml:space="preserve">Video: </w:t>
            </w:r>
            <w:hyperlink r:id="rId101" w:history="1">
              <w:r w:rsidRPr="00135533">
                <w:rPr>
                  <w:rStyle w:val="Hyperlink"/>
                </w:rPr>
                <w:t>Lounge: Debat om øget vækst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>Økonomi (Samfundsøkonomiske sammenhænge)</w:t>
            </w:r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>Økonomi (Markedsøkonomi og blandingsøkonomi)</w:t>
            </w:r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>Økonomi (Økonomisk vækst og bæredygtighed)</w:t>
            </w:r>
          </w:p>
        </w:tc>
      </w:tr>
    </w:tbl>
    <w:p w:rsidR="00AB7E9F" w:rsidRPr="002168A9" w:rsidRDefault="00AB7E9F" w:rsidP="002168A9"/>
    <w:p w:rsidR="00AB7E9F" w:rsidRDefault="00AB7E9F" w:rsidP="00CA5C60"/>
    <w:p w:rsidR="00AB7E9F" w:rsidRDefault="00AB7E9F">
      <w:pPr>
        <w:spacing w:line="259" w:lineRule="auto"/>
      </w:pPr>
      <w:r>
        <w:br w:type="page"/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795"/>
        <w:gridCol w:w="3060"/>
        <w:gridCol w:w="3420"/>
        <w:gridCol w:w="2700"/>
        <w:gridCol w:w="2700"/>
      </w:tblGrid>
      <w:tr w:rsidR="00AB7E9F" w:rsidTr="0036564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AB7E9F" w:rsidTr="0036564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>Kultur – med selvvalgt problemstilling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97454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Selvvalgt problemstilling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 xml:space="preserve">Introduktionstekst: </w:t>
            </w:r>
            <w:hyperlink r:id="rId102" w:history="1">
              <w:r w:rsidRPr="00F7657B">
                <w:rPr>
                  <w:rStyle w:val="Hyperlink"/>
                </w:rPr>
                <w:t>Introduktion til folkeskolens prøve i samfundsfag, historie og kristendomskundskab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103" w:history="1">
              <w:r w:rsidRPr="00F7657B">
                <w:rPr>
                  <w:rStyle w:val="Hyperlink"/>
                </w:rPr>
                <w:t>Hvad er kultur?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104" w:history="1">
              <w:r w:rsidRPr="00F7657B">
                <w:rPr>
                  <w:rStyle w:val="Hyperlink"/>
                </w:rPr>
                <w:t>Kultur i bevægelse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105" w:history="1">
              <w:r w:rsidRPr="00940DC8">
                <w:rPr>
                  <w:rStyle w:val="Hyperlink"/>
                </w:rPr>
                <w:t>Den danske kultur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106" w:history="1">
              <w:r w:rsidRPr="00C02611">
                <w:rPr>
                  <w:rStyle w:val="Hyperlink"/>
                </w:rPr>
                <w:t>Religion, kultur og samfund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107" w:history="1">
              <w:r w:rsidRPr="00C02611">
                <w:rPr>
                  <w:rStyle w:val="Hyperlink"/>
                </w:rPr>
                <w:t>Integration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108" w:history="1">
              <w:r w:rsidRPr="00C02611">
                <w:rPr>
                  <w:rStyle w:val="Hyperlink"/>
                </w:rPr>
                <w:t>Kulturel globalisering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109" w:history="1">
              <w:r w:rsidRPr="00C02611">
                <w:rPr>
                  <w:rStyle w:val="Hyperlink"/>
                </w:rPr>
                <w:t>Problemstilling</w:t>
              </w:r>
            </w:hyperlink>
          </w:p>
          <w:p w:rsidR="00AB7E9F" w:rsidRDefault="00AB7E9F" w:rsidP="00365647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>Sociale og kulturelle forhold (Kultur)</w:t>
            </w:r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>Samfundsfaglige metoder (Undersøgelsesmetoder)</w:t>
            </w:r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>Samfundsfaglige metoder (Formidling)</w:t>
            </w:r>
          </w:p>
        </w:tc>
      </w:tr>
    </w:tbl>
    <w:p w:rsidR="00AB7E9F" w:rsidRDefault="00AB7E9F" w:rsidP="00974549"/>
    <w:p w:rsidR="00AB7E9F" w:rsidRDefault="00AB7E9F" w:rsidP="00CA5C60">
      <w:r>
        <w:t>Kulturteknikker: Afhænger af elevernes valg af produkt i forløbet</w:t>
      </w:r>
      <w:bookmarkStart w:id="0" w:name="_GoBack"/>
      <w:bookmarkEnd w:id="0"/>
    </w:p>
    <w:p w:rsidR="00AB7E9F" w:rsidRDefault="00AB7E9F">
      <w:pPr>
        <w:spacing w:line="259" w:lineRule="auto"/>
      </w:pPr>
      <w:r>
        <w:br w:type="page"/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1762"/>
        <w:gridCol w:w="3005"/>
        <w:gridCol w:w="3508"/>
        <w:gridCol w:w="2700"/>
        <w:gridCol w:w="2700"/>
      </w:tblGrid>
      <w:tr w:rsidR="00AB7E9F" w:rsidTr="0036564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AB7E9F" w:rsidTr="0036564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>Det globale arbejdsmarked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D652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Hvad kendetegner det danske arbejdsmarked, og hvilken betydning har den danske model på et globalt arbejdsmarked?</w:t>
            </w:r>
          </w:p>
          <w:p w:rsidR="00AB7E9F" w:rsidRDefault="00AB7E9F" w:rsidP="003D652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Hvilke faktorer påvirker konkurrenceevnen, og hvordan kan vi sikre en god konkurrenceevne i Danmark?</w:t>
            </w:r>
          </w:p>
          <w:p w:rsidR="00AB7E9F" w:rsidRDefault="00AB7E9F" w:rsidP="003D652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Hvilke årsager kan ligge til grund for, at danske virksomheder outsourcer opgaver til udlandet, og hvilken betydning har globaliseringen for det danske arbejdsmarked?</w:t>
            </w:r>
          </w:p>
          <w:p w:rsidR="00AB7E9F" w:rsidRDefault="00AB7E9F" w:rsidP="00365647">
            <w:pPr>
              <w:spacing w:line="240" w:lineRule="auto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110" w:history="1">
              <w:r w:rsidRPr="00C25512">
                <w:rPr>
                  <w:rStyle w:val="Hyperlink"/>
                </w:rPr>
                <w:t>Erhvervsudviklingen i Danmark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111" w:history="1">
              <w:r w:rsidRPr="00A31C33">
                <w:rPr>
                  <w:rStyle w:val="Hyperlink"/>
                </w:rPr>
                <w:t>Organisationerne på det danske arbejdsmarked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112" w:history="1">
              <w:r w:rsidRPr="00A31C33">
                <w:rPr>
                  <w:rStyle w:val="Hyperlink"/>
                </w:rPr>
                <w:t>Overenskomster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113" w:history="1">
              <w:r w:rsidRPr="00A31C33">
                <w:rPr>
                  <w:rStyle w:val="Hyperlink"/>
                </w:rPr>
                <w:t>Konkurrenceevne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114" w:history="1">
              <w:r w:rsidRPr="00A31C33">
                <w:rPr>
                  <w:rStyle w:val="Hyperlink"/>
                </w:rPr>
                <w:t>Outsourcing</w:t>
              </w:r>
            </w:hyperlink>
          </w:p>
          <w:p w:rsidR="00AB7E9F" w:rsidRDefault="00AB7E9F" w:rsidP="00365647">
            <w:pPr>
              <w:spacing w:line="240" w:lineRule="auto"/>
            </w:pPr>
            <w:r>
              <w:pict>
                <v:rect id="_x0000_i1036" style="width:671.8pt;height:1.7pt" o:hralign="center" o:hrstd="t" o:hrnoshade="t" o:hr="t" fillcolor="black [3213]" stroked="f"/>
              </w:pict>
            </w:r>
          </w:p>
          <w:p w:rsidR="00AB7E9F" w:rsidRDefault="00AB7E9F" w:rsidP="00365647">
            <w:pPr>
              <w:spacing w:line="240" w:lineRule="auto"/>
            </w:pPr>
            <w:r>
              <w:br/>
              <w:t xml:space="preserve">Artikel: </w:t>
            </w:r>
            <w:hyperlink r:id="rId115" w:history="1">
              <w:r w:rsidRPr="00A31C33">
                <w:rPr>
                  <w:rStyle w:val="Hyperlink"/>
                </w:rPr>
                <w:t>Ryanair og fagbevægelsen på vej i åben krig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Artikel: </w:t>
            </w:r>
            <w:hyperlink r:id="rId116" w:history="1">
              <w:r w:rsidRPr="00A31C33">
                <w:rPr>
                  <w:rStyle w:val="Hyperlink"/>
                </w:rPr>
                <w:t>Der er blevet lidt færre hos LEGO i Billund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Artikel: </w:t>
            </w:r>
            <w:hyperlink r:id="rId117" w:history="1">
              <w:r w:rsidRPr="00FD3E7A">
                <w:rPr>
                  <w:rStyle w:val="Hyperlink"/>
                </w:rPr>
                <w:t>Fra nedtur til optur: Danmark bedre til konkurrence</w:t>
              </w:r>
            </w:hyperlink>
          </w:p>
          <w:p w:rsidR="00AB7E9F" w:rsidRDefault="00AB7E9F" w:rsidP="00365647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proofErr w:type="spellStart"/>
            <w:r>
              <w:t>Excelark</w:t>
            </w:r>
            <w:proofErr w:type="spellEnd"/>
            <w:r>
              <w:t xml:space="preserve">: </w:t>
            </w:r>
            <w:hyperlink r:id="rId118" w:history="1">
              <w:r w:rsidRPr="00A31C33">
                <w:rPr>
                  <w:rStyle w:val="Hyperlink"/>
                </w:rPr>
                <w:t>Erhvervsudviklingen over tre generationer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Video: </w:t>
            </w:r>
            <w:hyperlink r:id="rId119" w:history="1">
              <w:r w:rsidRPr="00A31C33">
                <w:rPr>
                  <w:rStyle w:val="Hyperlink"/>
                </w:rPr>
                <w:t>LO_DEN_DANSKE_MODEL_Mellem.wmv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Video: </w:t>
            </w:r>
            <w:hyperlink r:id="rId120" w:history="1">
              <w:r w:rsidRPr="00A31C33">
                <w:rPr>
                  <w:rStyle w:val="Hyperlink"/>
                </w:rPr>
                <w:t>Ryanair: Den danske model – er det Helena Christensen?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Diagram: </w:t>
            </w:r>
            <w:hyperlink r:id="rId121" w:history="1">
              <w:r w:rsidRPr="00FD3E7A">
                <w:rPr>
                  <w:rStyle w:val="Hyperlink"/>
                </w:rPr>
                <w:t>Danske datterselskaber i udlandet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Diagram: </w:t>
            </w:r>
            <w:hyperlink r:id="rId122" w:history="1">
              <w:r w:rsidRPr="00FD3E7A">
                <w:rPr>
                  <w:rStyle w:val="Hyperlink"/>
                </w:rPr>
                <w:t>Danske virksomheders grunde til at outsource fra 2009 til 2011 i %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>Økonomi (Samfundsøkonomiske sammenhænge)</w:t>
            </w:r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>Samfundsfaglige metoder (Sprog og skriftsprog)</w:t>
            </w:r>
          </w:p>
        </w:tc>
      </w:tr>
    </w:tbl>
    <w:p w:rsidR="007B21DC" w:rsidRDefault="007B21DC" w:rsidP="00CA5C60"/>
    <w:sectPr w:rsidR="007B21DC" w:rsidSect="00CA5C60">
      <w:footerReference w:type="default" r:id="rId123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C60" w:rsidRDefault="00CA5C60" w:rsidP="00CA5C60">
      <w:pPr>
        <w:spacing w:after="0" w:line="240" w:lineRule="auto"/>
      </w:pPr>
      <w:r>
        <w:separator/>
      </w:r>
    </w:p>
  </w:endnote>
  <w:endnote w:type="continuationSeparator" w:id="0">
    <w:p w:rsidR="00CA5C60" w:rsidRDefault="00CA5C60" w:rsidP="00CA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C60" w:rsidRDefault="00CA5C60" w:rsidP="00CA5C60">
    <w:pPr>
      <w:pStyle w:val="Footer"/>
      <w:jc w:val="right"/>
    </w:pPr>
    <w:r>
      <w:rPr>
        <w:noProof/>
      </w:rPr>
      <w:drawing>
        <wp:inline distT="0" distB="0" distL="0" distR="0" wp14:anchorId="4DF18B12" wp14:editId="46711844">
          <wp:extent cx="1274043" cy="720000"/>
          <wp:effectExtent l="0" t="0" r="2540" b="444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oOnline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0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C60" w:rsidRDefault="00CA5C60" w:rsidP="00CA5C60">
      <w:pPr>
        <w:spacing w:after="0" w:line="240" w:lineRule="auto"/>
      </w:pPr>
      <w:r>
        <w:separator/>
      </w:r>
    </w:p>
  </w:footnote>
  <w:footnote w:type="continuationSeparator" w:id="0">
    <w:p w:rsidR="00CA5C60" w:rsidRDefault="00CA5C60" w:rsidP="00CA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04A6"/>
    <w:multiLevelType w:val="hybridMultilevel"/>
    <w:tmpl w:val="11CAD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60"/>
    <w:rsid w:val="007B21DC"/>
    <w:rsid w:val="00AB7E9F"/>
    <w:rsid w:val="00CA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3BB619"/>
  <w15:chartTrackingRefBased/>
  <w15:docId w15:val="{D313B2A4-C1F4-4F25-8985-8C082DAD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C6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C60"/>
  </w:style>
  <w:style w:type="paragraph" w:styleId="Footer">
    <w:name w:val="footer"/>
    <w:basedOn w:val="Normal"/>
    <w:link w:val="FooterChar"/>
    <w:uiPriority w:val="99"/>
    <w:unhideWhenUsed/>
    <w:rsid w:val="00CA5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C60"/>
  </w:style>
  <w:style w:type="character" w:styleId="Hyperlink">
    <w:name w:val="Hyperlink"/>
    <w:basedOn w:val="DefaultParagraphFont"/>
    <w:uiPriority w:val="99"/>
    <w:unhideWhenUsed/>
    <w:rsid w:val="00CA5C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60"/>
    <w:pPr>
      <w:ind w:left="720"/>
      <w:contextualSpacing/>
    </w:pPr>
  </w:style>
  <w:style w:type="table" w:styleId="TableGrid">
    <w:name w:val="Table Grid"/>
    <w:basedOn w:val="TableNormal"/>
    <w:uiPriority w:val="39"/>
    <w:rsid w:val="00CA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lioonline.dk/samfundsfaget/emner/okonomi/privatoekonomi/det-sociale-sikkerhedsnet/?unit_plan=ba3882dd-3af1-2382-17dd-89e0d9a00c06&amp;active_element=d78f49e5-689a-e41c-a551-cc4836d02221&amp;show_unit_plan=1&amp;is_preview=1" TargetMode="External"/><Relationship Id="rId117" Type="http://schemas.openxmlformats.org/officeDocument/2006/relationships/hyperlink" Target="https://www.clioonline.dk/samfundsfaget/storage-folder/clioboeger/f/fra-nedtur-til-optur-danmark-bedre-til-konkurrence/" TargetMode="External"/><Relationship Id="rId21" Type="http://schemas.openxmlformats.org/officeDocument/2006/relationships/hyperlink" Target="https://www.clioonline.dk/samfundsfaget/emner/nationale-temaer/velfaerdssamfundet/finansiering-af-fremtidens-velfaerd/?unit_plan=ba3882dd-3af1-2382-17dd-89e0d9a00c06&amp;active_element=4746e5da-06b8-3f74-18d2-83b2b9a30d0f&amp;show_unit_plan=1&amp;is_preview=1" TargetMode="External"/><Relationship Id="rId42" Type="http://schemas.openxmlformats.org/officeDocument/2006/relationships/hyperlink" Target="https://www.youtube.com/watch?v=r8L00ptlF6U" TargetMode="External"/><Relationship Id="rId47" Type="http://schemas.openxmlformats.org/officeDocument/2006/relationships/hyperlink" Target="http://hval.dk/mitcfu/materialeinfo.aspx?idnr=TV0000023868" TargetMode="External"/><Relationship Id="rId63" Type="http://schemas.openxmlformats.org/officeDocument/2006/relationships/hyperlink" Target="https://www.clioonline.dk/samfundsfaget/emner/okonomi/oekonomiske-sammenhaenge/produktion-og-vaekst/?unit_plan=dc8021e0-4fc6-419c-ad61-be512b5aec9b&amp;active_element=d80e5872-9f71-4bb8-b66f-105b8843ba82&amp;show_unit_plan=1&amp;is_preview=1" TargetMode="External"/><Relationship Id="rId68" Type="http://schemas.openxmlformats.org/officeDocument/2006/relationships/hyperlink" Target="https://www.youtube.com/watch?time_continue=1&amp;v=NQojgSQIqVc" TargetMode="External"/><Relationship Id="rId84" Type="http://schemas.openxmlformats.org/officeDocument/2006/relationships/hyperlink" Target="https://www.dr.dk/nyheder/penge/video-lektor-saadan-prioriterer-google-soegninger-til-egen-fortjeneste" TargetMode="External"/><Relationship Id="rId89" Type="http://schemas.openxmlformats.org/officeDocument/2006/relationships/hyperlink" Target="https://www.clioonline.dk/samfundsfaget/forloeb/show-unitplan/?unit_plan=35fe2983-9602-42d1-9969-a2b86f0715e4&amp;active_element=0596d821-af06-4cdd-8728-2ebd11c4bb61&amp;is_preview=1&amp;cHash=696616ceab88cfe34e971db425cd3264" TargetMode="External"/><Relationship Id="rId112" Type="http://schemas.openxmlformats.org/officeDocument/2006/relationships/hyperlink" Target="https://www.clioonline.dk/samfundsfaget/emner/nationale-temaer/det-danske-arbejdsmarked/overenskomster/" TargetMode="External"/><Relationship Id="rId16" Type="http://schemas.openxmlformats.org/officeDocument/2006/relationships/hyperlink" Target="http://www.dr.dk/skole/Samfundsfag/Privatoekonomi/Artikler/Boliglaan+for+begyndere.htm" TargetMode="External"/><Relationship Id="rId107" Type="http://schemas.openxmlformats.org/officeDocument/2006/relationships/hyperlink" Target="https://www.clioonline.dk/samfundsfaget/emner/samfund/grupper-og-faellesskaber/integration/?unit_plan=cddbd35b-9e65-13cd-a33d-5433ddef975d&amp;active_element=fd3b99de-6c09-550e-7fe8-b5649d576d2b&amp;show_unit_plan=1&amp;is_preview=1" TargetMode="External"/><Relationship Id="rId11" Type="http://schemas.openxmlformats.org/officeDocument/2006/relationships/hyperlink" Target="https://www.clioonline.dk/samfundsfaget/storage-folder/clioboeger/p/prisforskel-paa-boliger-slaar-rekord/" TargetMode="External"/><Relationship Id="rId32" Type="http://schemas.openxmlformats.org/officeDocument/2006/relationships/hyperlink" Target="https://www.clioonline.dk/samfundsfaget/emner/internationale-temaer/krige-og-konflikter/krigens-regler/?unit_plan=d1fcd4f0-3299-3861-9dfc-c4c9a0b7a09a&amp;active_element=bc2b5be1-8a8f-9812-60d3-c8af6d2bd021&amp;show_unit_plan=1&amp;is_preview=1" TargetMode="External"/><Relationship Id="rId37" Type="http://schemas.openxmlformats.org/officeDocument/2006/relationships/hyperlink" Target="https://www.clioonline.dk/samfundsfaget/emner/internationale-temaer/krige-og-konflikter/krigen-i-libyen/?unit_plan=d1fcd4f0-3299-3861-9dfc-c4c9a0b7a09a&amp;active_element=2f810481-1559-4e2a-98fc-6f040cb057cc&amp;show_unit_plan=1&amp;is_preview=1" TargetMode="External"/><Relationship Id="rId53" Type="http://schemas.openxmlformats.org/officeDocument/2006/relationships/hyperlink" Target="https://www.clioonline.dk/samfundsfaget/emner/politik/det-repraesentative-demokrati/parlamentarisme/?unit_plan=7fe6666b-f889-4490-b3b9-d7cf02b24def&amp;active_element=b86a8a4b-c1ab-459b-9075-0622f0eb1646&amp;show_unit_plan=1&amp;is_preview=1" TargetMode="External"/><Relationship Id="rId58" Type="http://schemas.openxmlformats.org/officeDocument/2006/relationships/hyperlink" Target="https://www.youtube.com/watch?v=x6ByIgekW6I" TargetMode="External"/><Relationship Id="rId74" Type="http://schemas.openxmlformats.org/officeDocument/2006/relationships/hyperlink" Target="https://www.clioonline.dk/samfundsfaget/emner/internationale-temaer/danmark-og-det-nye-europa/eus-opbygning/" TargetMode="External"/><Relationship Id="rId79" Type="http://schemas.openxmlformats.org/officeDocument/2006/relationships/hyperlink" Target="https://www.dr.dk/nyheder/penge/nu-er-det-officielt-vestager-gaar-til-angreb-paa-google" TargetMode="External"/><Relationship Id="rId102" Type="http://schemas.openxmlformats.org/officeDocument/2006/relationships/hyperlink" Target="https://www.clioonline.dk/samfundsfaget/ressourcer/til-eleven/folkeskolens-proeve/introduktion/" TargetMode="External"/><Relationship Id="rId123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www.clioonline.dk/samfundsfaget/storage-folder/clioboeger/v/valgresultat-ved-folketingsvalget-i-2015/" TargetMode="External"/><Relationship Id="rId82" Type="http://schemas.openxmlformats.org/officeDocument/2006/relationships/hyperlink" Target="https://www.dr.dk/nyheder/penge/nye-tal-eksporten-til-storbritannien-falder-markant-efter-brexit" TargetMode="External"/><Relationship Id="rId90" Type="http://schemas.openxmlformats.org/officeDocument/2006/relationships/hyperlink" Target="https://www.clioonline.dk/samfundsfaget/emner/okonomi/oekonomisk-politik/pengepolitik/?unit_plan=35fe2983-9602-42d1-9969-a2b86f0715e4&amp;active_element=0546a75b-0113-4936-b5b7-41cad9c3cace&amp;show_unit_plan=1&amp;is_preview=1" TargetMode="External"/><Relationship Id="rId95" Type="http://schemas.openxmlformats.org/officeDocument/2006/relationships/hyperlink" Target="https://www.dr.dk/nyheder/politik/liberal-alliance-oensker-liberal-chokkur" TargetMode="External"/><Relationship Id="rId19" Type="http://schemas.openxmlformats.org/officeDocument/2006/relationships/hyperlink" Target="https://www.clioonline.dk/samfundsfaget/emner/nationale-temaer/velfaerdssamfundet/den-centraleuropaeiske-velfaerdsmodel/" TargetMode="External"/><Relationship Id="rId14" Type="http://schemas.openxmlformats.org/officeDocument/2006/relationships/hyperlink" Target="https://www.vivus.dk/" TargetMode="External"/><Relationship Id="rId22" Type="http://schemas.openxmlformats.org/officeDocument/2006/relationships/hyperlink" Target="https://www.clioonline.dk/samfundsfaget/emner/nationale-temaer/velfaerdssamfundet/det-danske-skattesystem/?unit_plan=ba3882dd-3af1-2382-17dd-89e0d9a00c06&amp;active_element=0293689e-626e-8930-47ae-0b595a1560ad&amp;show_unit_plan=1&amp;is_preview=1" TargetMode="External"/><Relationship Id="rId27" Type="http://schemas.openxmlformats.org/officeDocument/2006/relationships/hyperlink" Target="https://www.clioonline.dk/samfundsfaget/storage-folder/clioboeger/f/flertal-af-danskerne-eu-borgere-skal-ikke-have-ret-til-vores-sociale-ydelser/" TargetMode="External"/><Relationship Id="rId30" Type="http://schemas.openxmlformats.org/officeDocument/2006/relationships/hyperlink" Target="https://www.clioonline.dk/samfundsfaget/emner/internationale-temaer/danmark-og-det-internationale-samfund/nato/" TargetMode="External"/><Relationship Id="rId35" Type="http://schemas.openxmlformats.org/officeDocument/2006/relationships/hyperlink" Target="https://www.clioonline.dk/samfundsfaget/emner/internationale-temaer/krige-og-konflikter/krigen-i-afghanistan/?unit_plan=d1fcd4f0-3299-3861-9dfc-c4c9a0b7a09a&amp;active_element=07072785-39ff-4dc9-9a64-0c33f6298082&amp;show_unit_plan=1&amp;is_preview=1" TargetMode="External"/><Relationship Id="rId43" Type="http://schemas.openxmlformats.org/officeDocument/2006/relationships/hyperlink" Target="https://www.unric.org/da/information-om-fn/25950?start=1" TargetMode="External"/><Relationship Id="rId48" Type="http://schemas.openxmlformats.org/officeDocument/2006/relationships/hyperlink" Target="http://webtv.um.dk/video/6556089/ingen-garanti-mod-korruption" TargetMode="External"/><Relationship Id="rId56" Type="http://schemas.openxmlformats.org/officeDocument/2006/relationships/hyperlink" Target="https://www.youtube.com/watch?v=OHvUsBHz5Sc" TargetMode="External"/><Relationship Id="rId64" Type="http://schemas.openxmlformats.org/officeDocument/2006/relationships/hyperlink" Target="https://www.clioonline.dk/samfundsfaget/emner/internationale-temaer/klima-og-miljoe/natur-og-miljoe/" TargetMode="External"/><Relationship Id="rId69" Type="http://schemas.openxmlformats.org/officeDocument/2006/relationships/hyperlink" Target="https://www.youtube.com/watch?v=QdKnmgto_Ko" TargetMode="External"/><Relationship Id="rId77" Type="http://schemas.openxmlformats.org/officeDocument/2006/relationships/hyperlink" Target="http://www.ungieuropa.dk/dinhverdag" TargetMode="External"/><Relationship Id="rId100" Type="http://schemas.openxmlformats.org/officeDocument/2006/relationships/hyperlink" Target="http://www.ft.dk/da/medlemmer/1mandatfordelingen" TargetMode="External"/><Relationship Id="rId105" Type="http://schemas.openxmlformats.org/officeDocument/2006/relationships/hyperlink" Target="https://www.clioonline.dk/samfundsfaget/emner/samfund/grupper-og-faellesskaber/den-danske-kultur/?unit_plan=cddbd35b-9e65-13cd-a33d-5433ddef975d&amp;active_element=8954333e-6477-061b-c637-29ae4ae67e12&amp;show_unit_plan=1&amp;is_preview=1" TargetMode="External"/><Relationship Id="rId113" Type="http://schemas.openxmlformats.org/officeDocument/2006/relationships/hyperlink" Target="https://www.clioonline.dk/samfundsfaget/emner/oekonomi/oekonomiske-begreber/konkurrenceevne/?unit_plan=2a960370-cd50-417d-8c6c-cc94a7c29794&amp;active_element=bca89fbc-9873-48c3-a20c-47c6f32fc69f&amp;show_unit_plan=1&amp;is_preview=1" TargetMode="External"/><Relationship Id="rId118" Type="http://schemas.openxmlformats.org/officeDocument/2006/relationships/hyperlink" Target="https://www.clioonline.dk/samfundsfaget/emner/nationale-temaer/det-danske-arbejdsmarked/erhvervsudviklingen-i-danmark/erhvervsudviklingen-over-tre-generationer/undersoeg/?unit_plan=2a960370-cd50-417d-8c6c-cc94a7c29794&amp;active_element=e7dfd69c-abde-4f81-aaf0-f9c80e74a0ce-5157&amp;show_unit_plan=1&amp;is_preview=1" TargetMode="External"/><Relationship Id="rId8" Type="http://schemas.openxmlformats.org/officeDocument/2006/relationships/hyperlink" Target="https://www.clioonline.dk/samfundsfaget/emner/metode/statistik/diagrammer/" TargetMode="External"/><Relationship Id="rId51" Type="http://schemas.openxmlformats.org/officeDocument/2006/relationships/hyperlink" Target="https://www.clioonline.dk/samfundsfaget/emner/politik/folketingsvalg-og-valgkamp/valgkamp/?unit_plan=7fe6666b-f889-4490-b3b9-d7cf02b24def&amp;active_element=a55f395e-ebd9-4521-a971-79306015fdf5&amp;show_unit_plan=1&amp;is_preview=1" TargetMode="External"/><Relationship Id="rId72" Type="http://schemas.openxmlformats.org/officeDocument/2006/relationships/hyperlink" Target="https://www.youtube.com/watch?v=zDPh_8USbrE" TargetMode="External"/><Relationship Id="rId80" Type="http://schemas.openxmlformats.org/officeDocument/2006/relationships/hyperlink" Target="https://www.clioonline.dk/samfundsfaget/storage-folder/clioboeger/e/eu-forbehold/" TargetMode="External"/><Relationship Id="rId85" Type="http://schemas.openxmlformats.org/officeDocument/2006/relationships/hyperlink" Target="https://www.clioonline.dk/samfundsfaget/emner/okonomi/oekonomisk-politik/hvad-er-en-god-oekonomi/?unit_plan=35fe2983-9602-42d1-9969-a2b86f0715e4&amp;active_element=b4294619-5914-4ecd-ae91-77ebd9951f7a&amp;show_unit_plan=1&amp;is_preview=1" TargetMode="External"/><Relationship Id="rId93" Type="http://schemas.openxmlformats.org/officeDocument/2006/relationships/hyperlink" Target="https://www.clioonline.dk/samfundsfaget/storage-folder/clioboeger/oe/oekonomiske-cases/" TargetMode="External"/><Relationship Id="rId98" Type="http://schemas.openxmlformats.org/officeDocument/2006/relationships/hyperlink" Target="https://www.clioonline.dk/samfundsfaget/storage-folder/clioboeger/r/regeringen-pumper-nye-milliarder-ud-i-offentlige-investeringer/" TargetMode="External"/><Relationship Id="rId121" Type="http://schemas.openxmlformats.org/officeDocument/2006/relationships/hyperlink" Target="https://www.clioonline.dk/samfundsfaget/emner/nationale-temaer/det-danske-arbejdsmarked/outsourcing/danske-virksomheder-i-globaliseringens-tidsalder/den-generelle-udvikling/?unit_plan=2a960370-cd50-417d-8c6c-cc94a7c29794&amp;active_element=84810ccc-c884-4058-b544-83aef8e2ad80-4410&amp;show_unit_plan=1&amp;is_preview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6Pz3DUbLKBw" TargetMode="External"/><Relationship Id="rId17" Type="http://schemas.openxmlformats.org/officeDocument/2006/relationships/hyperlink" Target="https://www.clioonline.dk/samfundsfaget/emner/nationale-temaer/velfaerdssamfundet/velfaerdsstatens-historie/?unit_plan=ba3882dd-3af1-2382-17dd-89e0d9a00c06&amp;active_element=5784cd11-b57b-da3b-add9-aed7403acf53&amp;show_unit_plan=1&amp;is_preview=1" TargetMode="External"/><Relationship Id="rId25" Type="http://schemas.openxmlformats.org/officeDocument/2006/relationships/hyperlink" Target="https://www.clioonline.dk/samfundsfaget/emner/internationale-temaer/den-globale-landsby/oekonomisk-globalisering/?unit_plan=ba3882dd-3af1-2382-17dd-89e0d9a00c06&amp;active_element=261143bc-078c-68b2-9dcb-7342310e7308&amp;show_unit_plan=1&amp;is_preview=1" TargetMode="External"/><Relationship Id="rId33" Type="http://schemas.openxmlformats.org/officeDocument/2006/relationships/hyperlink" Target="https://www.clioonline.dk/samfundsfaget/emner/internationale-temaer/i-terrorens-skygge/kampen-mod-terror/?unit_plan=d1fcd4f0-3299-3861-9dfc-c4c9a0b7a09a&amp;active_element=11e20868-04e3-7666-c20e-fc878050be7a&amp;show_unit_plan=1&amp;is_preview=1" TargetMode="External"/><Relationship Id="rId38" Type="http://schemas.openxmlformats.org/officeDocument/2006/relationships/hyperlink" Target="https://www.clioonline.dk/samfundsfaget/emner/internationale-temaer/i-terrorens-skygge/islamisk-stat/?unit_plan=d1fcd4f0-3299-3861-9dfc-c4c9a0b7a09a&amp;active_element=980c201c-08be-445e-a67a-85d0893f7233&amp;show_unit_plan=1&amp;is_preview=1" TargetMode="External"/><Relationship Id="rId46" Type="http://schemas.openxmlformats.org/officeDocument/2006/relationships/hyperlink" Target="http://folkedrab.server003.b14cms.dk/" TargetMode="External"/><Relationship Id="rId59" Type="http://schemas.openxmlformats.org/officeDocument/2006/relationships/hyperlink" Target="https://www.youtube.com/watch?v=B_5Lu75K3ww" TargetMode="External"/><Relationship Id="rId67" Type="http://schemas.openxmlformats.org/officeDocument/2006/relationships/hyperlink" Target="http://ecoinnovation.dk/projekter/cases/" TargetMode="External"/><Relationship Id="rId103" Type="http://schemas.openxmlformats.org/officeDocument/2006/relationships/hyperlink" Target="https://www.clioonline.dk/samfundsfaget/emner/samfund/grupper-og-faellesskaber/hvad-er-kultur/?unit_plan=cddbd35b-9e65-13cd-a33d-5433ddef975d&amp;active_element=821caafb-e3d4-3dbb-9da3-af664a8df174&amp;show_unit_plan=1&amp;is_preview=1" TargetMode="External"/><Relationship Id="rId108" Type="http://schemas.openxmlformats.org/officeDocument/2006/relationships/hyperlink" Target="https://www.clioonline.dk/samfundsfaget/emner/internationale-temaer/den-globale-landsby/kulturel-globalisering/?unit_plan=cddbd35b-9e65-13cd-a33d-5433ddef975d&amp;active_element=fe59a4fb-9476-7ee9-3920-ec95130bbbd2&amp;show_unit_plan=1&amp;is_preview=1" TargetMode="External"/><Relationship Id="rId116" Type="http://schemas.openxmlformats.org/officeDocument/2006/relationships/hyperlink" Target="https://www.clioonline.dk/samfundsfaget/storage-folder/clioboeger/d/der-er-blevet-lidt-faerre-hos-lego-i-billund/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www.clioonline.dk/samfundsfaget/emner/nationale-temaer/velfaerdssamfundet/den-angelsaksiske-velfaerdsmodel/" TargetMode="External"/><Relationship Id="rId41" Type="http://schemas.openxmlformats.org/officeDocument/2006/relationships/hyperlink" Target="https://www.clioonline.dk/samfundsfaget/storage-folder/clioboeger/m/mulig-svindel-med-danida-penge/" TargetMode="External"/><Relationship Id="rId54" Type="http://schemas.openxmlformats.org/officeDocument/2006/relationships/hyperlink" Target="https://www.clioonline.dk/samfundsfaget/emner/politik/folketingsvalg-og-valgkamp/regeringsdannelse-efter-et-valg/" TargetMode="External"/><Relationship Id="rId62" Type="http://schemas.openxmlformats.org/officeDocument/2006/relationships/hyperlink" Target="https://www.clioonline.dk/samfundsfaget/emner/politik/folketingsvalg-og-valgkamp/regeringsdannelse-efter-et-valg/mindretals-og-flertalsregeringer/illustrer/?unit_plan=7fe6666b-f889-4490-b3b9-d7cf02b24def&amp;active_element=70f4e1a2-9dd0-4818-9f4b-1abe4be44b2a-4161&amp;show_unit_plan=1&amp;is_preview=1" TargetMode="External"/><Relationship Id="rId70" Type="http://schemas.openxmlformats.org/officeDocument/2006/relationships/hyperlink" Target="https://www.dr.dk/skole/mediaitem/urn:dr:mu:programcard:51fa51046187a2167096825c" TargetMode="External"/><Relationship Id="rId75" Type="http://schemas.openxmlformats.org/officeDocument/2006/relationships/hyperlink" Target="https://www.clioonline.dk/samfundsfaget/emner/okonomi/oekonomiske-begreber/fri-konkurrence-og-monopol/" TargetMode="External"/><Relationship Id="rId83" Type="http://schemas.openxmlformats.org/officeDocument/2006/relationships/hyperlink" Target="http://tikitoki.skoletube.dk/timeline/entry/176200/EUs-historie/" TargetMode="External"/><Relationship Id="rId88" Type="http://schemas.openxmlformats.org/officeDocument/2006/relationships/hyperlink" Target="https://www.clioonline.dk/samfundsfaget/emner/okonomi/oekonomisk-politik/finanspolitik-i-praksis/?unit_plan=35fe2983-9602-42d1-9969-a2b86f0715e4&amp;active_element=1347cb15-82ca-43a6-87b0-2d86e098a90f&amp;show_unit_plan=1&amp;is_preview=1" TargetMode="External"/><Relationship Id="rId91" Type="http://schemas.openxmlformats.org/officeDocument/2006/relationships/hyperlink" Target="https://www.clioonline.dk/samfundsfaget/emner/okonomi/ideologi-og-oekonomi/blaa-bloks-oekonomiske-politik/?unit_plan=35fe2983-9602-42d1-9969-a2b86f0715e4&amp;active_element=c857bd5e-1a1c-4f49-afc1-525120395351&amp;show_unit_plan=1&amp;is_preview=1" TargetMode="External"/><Relationship Id="rId96" Type="http://schemas.openxmlformats.org/officeDocument/2006/relationships/hyperlink" Target="https://www.dr.dk/nyheder/politik/k-og-la-fremsaetter-krav-til-loekke-nulvaekst-til-2020" TargetMode="External"/><Relationship Id="rId111" Type="http://schemas.openxmlformats.org/officeDocument/2006/relationships/hyperlink" Target="https://www.clioonline.dk/samfundsfaget/emner/nationale-temaer/det-danske-arbejdsmarked/organisationerne-paa-det-danske-arbejdsmarked/?unit_plan=2a960370-cd50-417d-8c6c-cc94a7c29794&amp;active_element=2ea0c3b9-4933-477d-919b-940471795c2b&amp;show_unit_plan=1&amp;is_preview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anskebank.dk/privat/produkter/laan/forbrugslaan" TargetMode="External"/><Relationship Id="rId23" Type="http://schemas.openxmlformats.org/officeDocument/2006/relationships/hyperlink" Target="https://www.clioonline.dk/samfundsfaget/emner/okonomi/ideologi-og-oekonomi/roed-bloks-oekonomiske-politik/" TargetMode="External"/><Relationship Id="rId28" Type="http://schemas.openxmlformats.org/officeDocument/2006/relationships/hyperlink" Target="https://www.clioonline.dk/samfundsfaget/emner/internationale-temaer/den-globale-landsby/politisk-globalisering/?unit_plan=d1fcd4f0-3299-3861-9dfc-c4c9a0b7a09a&amp;active_element=b5972591-5f94-48f3-b20f-6ee132a7b06c&amp;show_unit_plan=1&amp;is_preview=1" TargetMode="External"/><Relationship Id="rId36" Type="http://schemas.openxmlformats.org/officeDocument/2006/relationships/hyperlink" Target="https://www.clioonline.dk/samfundsfaget/emner/internationale-temaer/krige-og-konflikter/krigen-i-irak/?unit_plan=d1fcd4f0-3299-3861-9dfc-c4c9a0b7a09a&amp;active_element=6416e55d-d47e-4ea2-88c1-c33dc22ef2d9&amp;show_unit_plan=1&amp;is_preview=1" TargetMode="External"/><Relationship Id="rId49" Type="http://schemas.openxmlformats.org/officeDocument/2006/relationships/hyperlink" Target="https://www.youtube.com/watch?v=WUPbvA_fcVg" TargetMode="External"/><Relationship Id="rId57" Type="http://schemas.openxmlformats.org/officeDocument/2006/relationships/hyperlink" Target="https://www.youtube.com/watch?v=ajnWHumR47M" TargetMode="External"/><Relationship Id="rId106" Type="http://schemas.openxmlformats.org/officeDocument/2006/relationships/hyperlink" Target="https://www.clioonline.dk/samfundsfaget/emner/samfund/grupper-og-faellesskaber/religion-kultur-og-samfund/?unit_plan=cddbd35b-9e65-13cd-a33d-5433ddef975d&amp;active_element=8c371352-c06c-8d00-5955-1f78cd16300d&amp;show_unit_plan=1&amp;is_preview=1" TargetMode="External"/><Relationship Id="rId114" Type="http://schemas.openxmlformats.org/officeDocument/2006/relationships/hyperlink" Target="https://www.clioonline.dk/samfundsfaget/emner/nationale-temaer/det-danske-arbejdsmarked/outsourcing/?unit_plan=2a960370-cd50-417d-8c6c-cc94a7c29794&amp;active_element=be8b8eb0-a4ec-46de-ac8d-a236df3451f8&amp;show_unit_plan=1&amp;is_preview=1" TargetMode="External"/><Relationship Id="rId119" Type="http://schemas.openxmlformats.org/officeDocument/2006/relationships/hyperlink" Target="https://www.youtube.com/watch?v=MK6uyeqqlWA" TargetMode="External"/><Relationship Id="rId10" Type="http://schemas.openxmlformats.org/officeDocument/2006/relationships/hyperlink" Target="https://www.clioonline.dk/samfundsfaget/emner/okonomi/privatoekonomi/boligoekonomi/?unit_plan=9c0d6532-ecb5-9519-e486-013a9027fe54&amp;active_element=37b43f6f-3a05-96db-43c6-80b962647520&amp;show_unit_plan=1&amp;is_preview=1" TargetMode="External"/><Relationship Id="rId31" Type="http://schemas.openxmlformats.org/officeDocument/2006/relationships/hyperlink" Target="https://www.clioonline.dk/samfundsfaget/emner/internationale-temaer/danmark-og-det-nye-europa/eus-funktion/" TargetMode="External"/><Relationship Id="rId44" Type="http://schemas.openxmlformats.org/officeDocument/2006/relationships/hyperlink" Target="http://um.dk/da/udenrigspolitik/internationalt-samarbejde/nato/" TargetMode="External"/><Relationship Id="rId52" Type="http://schemas.openxmlformats.org/officeDocument/2006/relationships/hyperlink" Target="https://www.clioonline.dk/samfundsfaget/emner/politik/medier-samfund-og-politik/medier-politik-og-spin/?unit_plan=7fe6666b-f889-4490-b3b9-d7cf02b24def&amp;active_element=3d286b46-06c5-46fa-9831-15af188e245f&amp;show_unit_plan=1&amp;is_preview=1" TargetMode="External"/><Relationship Id="rId60" Type="http://schemas.openxmlformats.org/officeDocument/2006/relationships/hyperlink" Target="https://www.youtube.com/watch?v=rCidb54p72o" TargetMode="External"/><Relationship Id="rId65" Type="http://schemas.openxmlformats.org/officeDocument/2006/relationships/hyperlink" Target="https://www.clioonline.dk/samfundsfaget/forloeb/show-unitplan/?unit_plan=dc8021e0-4fc6-419c-ad61-be512b5aec9b&amp;active_element=e2e4ab7e-5814-4e12-8f5b-4bfc24abcca9&amp;is_preview=1&amp;cHash=617ae53f9a6aba24f35227a4b39cad6f" TargetMode="External"/><Relationship Id="rId73" Type="http://schemas.openxmlformats.org/officeDocument/2006/relationships/hyperlink" Target="https://www.clioonline.dk/samfundsfaget/emner/internationale-temaer/danmark-og-det-nye-europa/eus-historie/?unit_plan=32ebd8cb-21ad-492e-904a-4caf3d0cce99&amp;active_element=c9c32796-45b9-4276-87af-e63ed8fa133a&amp;show_unit_plan=1&amp;is_preview=1" TargetMode="External"/><Relationship Id="rId78" Type="http://schemas.openxmlformats.org/officeDocument/2006/relationships/hyperlink" Target="https://www.clioonline.dk/samfundsfaget/storage-folder/clioboeger/g/google-om-vestagers-anklage-vi-er-staerkt-uenige/" TargetMode="External"/><Relationship Id="rId81" Type="http://schemas.openxmlformats.org/officeDocument/2006/relationships/hyperlink" Target="https://www.dr.dk/nyheder/udland/brexit/endelig-sker-det-nu-stemmer-briterne-om-eu" TargetMode="External"/><Relationship Id="rId86" Type="http://schemas.openxmlformats.org/officeDocument/2006/relationships/hyperlink" Target="https://www.clioonline.dk/samfundsfaget/emner/okonomi/oekonomiske-sammenhaenge/maalkonflikter-i-oekonomi/?unit_plan=35fe2983-9602-42d1-9969-a2b86f0715e4&amp;active_element=4b0fb435-2d2e-4722-b647-e05ce48dfdec&amp;show_unit_plan=1&amp;is_preview=1" TargetMode="External"/><Relationship Id="rId94" Type="http://schemas.openxmlformats.org/officeDocument/2006/relationships/hyperlink" Target="https://www.dr.dk/nyheder/politik/valg2015/dansk-folkeparti-tager-kraftig-afstand-fra-loekkes-nulvaekst" TargetMode="External"/><Relationship Id="rId99" Type="http://schemas.openxmlformats.org/officeDocument/2006/relationships/hyperlink" Target="http://nyheder.tv2.dk/valg2015/2015-05-27-loekke-nulvaekst-er-til-forhandling" TargetMode="External"/><Relationship Id="rId101" Type="http://schemas.openxmlformats.org/officeDocument/2006/relationships/hyperlink" Target="https://www.tv2lorry.dk/lounge/lounge-31/8-2011" TargetMode="External"/><Relationship Id="rId122" Type="http://schemas.openxmlformats.org/officeDocument/2006/relationships/hyperlink" Target="https://www.clioonline.dk/samfundsfaget/emner/nationale-temaer/det-danske-arbejdsmarked/outsourcing/danske-virksomheder-i-globaliseringens-tidsalder/den-generelle-udvikling/?unit_plan=2a960370-cd50-417d-8c6c-cc94a7c29794&amp;active_element=84810ccc-c884-4058-b544-83aef8e2ad80-4410&amp;show_unit_plan=1&amp;is_preview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ioonline.dk/samfundsfaget/emner/okonomi/privatoekonomi/privatlaan/?unit_plan=9c0d6532-ecb5-9519-e486-013a9027fe54&amp;active_element=f9d06bdc-e7c1-165b-f6c7-ee99282fc40a&amp;show_unit_plan=1&amp;is_preview=1" TargetMode="External"/><Relationship Id="rId13" Type="http://schemas.openxmlformats.org/officeDocument/2006/relationships/hyperlink" Target="https://www.der.dk/quicklaan.aspx" TargetMode="External"/><Relationship Id="rId18" Type="http://schemas.openxmlformats.org/officeDocument/2006/relationships/hyperlink" Target="https://www.clioonline.dk/samfundsfaget/emner/nationale-temaer/velfaerdssamfundet/den-skandinaviske-velfaerdsmodel/" TargetMode="External"/><Relationship Id="rId39" Type="http://schemas.openxmlformats.org/officeDocument/2006/relationships/hyperlink" Target="https://www.clioonline.dk/samfundsfaget/emner/internationale-temaer/danmark-i-en-globaliseret-verden/udviklingsbistand/?unit_plan=d1fcd4f0-3299-3861-9dfc-c4c9a0b7a09a&amp;active_element=af96d3a3-b127-4290-97db-b9ac372aa501&amp;show_unit_plan=1&amp;is_preview=1" TargetMode="External"/><Relationship Id="rId109" Type="http://schemas.openxmlformats.org/officeDocument/2006/relationships/hyperlink" Target="https://www.clioonline.dk/samfundsfaget/ressourcer/til-eleven/folkeskolens-proeve/problemstilling/?unit_plan=cddbd35b-9e65-13cd-a33d-5433ddef975d&amp;active_element=4d80ec81-b73a-ab88-62e0-8f5595a5ce8f&amp;show_unit_plan=1&amp;is_preview=1" TargetMode="External"/><Relationship Id="rId34" Type="http://schemas.openxmlformats.org/officeDocument/2006/relationships/hyperlink" Target="https://www.clioonline.dk/samfundsfaget/emner/internationale-temaer/krige-og-konflikter/borgerkrigene-i-eksjugoslavien/?unit_plan=d1fcd4f0-3299-3861-9dfc-c4c9a0b7a09a&amp;active_element=8e70bfcb-cec7-4b2e-8f0a-af1e3f5b1102&amp;show_unit_plan=1&amp;is_preview=1" TargetMode="External"/><Relationship Id="rId50" Type="http://schemas.openxmlformats.org/officeDocument/2006/relationships/hyperlink" Target="https://www.clioonline.dk/samfundsfaget/emner/politik/folketingsvalg-og-valgkamp/det-danske-valgsystem/?unit_plan=7fe6666b-f889-4490-b3b9-d7cf02b24def&amp;active_element=bc6f8b45-d5eb-41c8-88b9-e94648be47fa&amp;show_unit_plan=1&amp;is_preview=1" TargetMode="External"/><Relationship Id="rId55" Type="http://schemas.openxmlformats.org/officeDocument/2006/relationships/hyperlink" Target="https://www.clioonline.dk/samfundsfaget/storage-folder/clioboeger/k/kommentar-spin-er-blevet-et-demokratisk-problem/" TargetMode="External"/><Relationship Id="rId76" Type="http://schemas.openxmlformats.org/officeDocument/2006/relationships/hyperlink" Target="https://www.clioonline.dk/samfundsfaget/emner/internationale-temaer/danmark-og-det-nye-europa/danmark-og-eu/?unit_plan=32ebd8cb-21ad-492e-904a-4caf3d0cce99&amp;active_element=497cc2f5-5a5f-496c-9148-5bac0c711c3d&amp;show_unit_plan=1&amp;is_preview=1" TargetMode="External"/><Relationship Id="rId97" Type="http://schemas.openxmlformats.org/officeDocument/2006/relationships/hyperlink" Target="https://www.clioonline.dk/samfundsfaget/storage-folder/clioboeger/l/loekke-opgiver-nulvaekst-det-offentlige-forbrug-vokser/" TargetMode="External"/><Relationship Id="rId104" Type="http://schemas.openxmlformats.org/officeDocument/2006/relationships/hyperlink" Target="https://www.clioonline.dk/samfundsfaget/emner/samfund/grupper-og-faellesskaber/kultur-i-bevaegelse/?unit_plan=cddbd35b-9e65-13cd-a33d-5433ddef975d&amp;active_element=00a8a6a7-7af0-8054-4229-10b408b17ce6&amp;show_unit_plan=1&amp;is_preview=1" TargetMode="External"/><Relationship Id="rId120" Type="http://schemas.openxmlformats.org/officeDocument/2006/relationships/hyperlink" Target="https://www.dr.dk/nyheder/penge/video-ryanair-den-danske-model-er-det-helena-christensen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www.clioonline.dk/samfundsfaget/emner/okonomi/privatoekonomi/privatforbrug/?unit_plan=9c0d6532-ecb5-9519-e486-013a9027fe54&amp;active_element=9d891b0b-7ee7-3078-245d-f5b40f7b10df&amp;show_unit_plan=1&amp;is_preview=1" TargetMode="External"/><Relationship Id="rId71" Type="http://schemas.openxmlformats.org/officeDocument/2006/relationships/hyperlink" Target="https://www.youtube.com/watch?v=UIO2x0osP6M" TargetMode="External"/><Relationship Id="rId92" Type="http://schemas.openxmlformats.org/officeDocument/2006/relationships/hyperlink" Target="https://www.clioonline.dk/samfundsfaget/emner/okonomi/ideologi-og-oekonomi/roed-bloks-oekonomiske-politik/?unit_plan=35fe2983-9602-42d1-9969-a2b86f0715e4&amp;active_element=5b6c91d5-db9d-4a81-bc2a-69326eec930a&amp;show_unit_plan=1&amp;is_preview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lioonline.dk/samfundsfaget/emner/internationale-temaer/danmark-og-det-internationale-samfund/de-forenede-nationer/" TargetMode="External"/><Relationship Id="rId24" Type="http://schemas.openxmlformats.org/officeDocument/2006/relationships/hyperlink" Target="https://www.clioonline.dk/samfundsfaget/emner/okonomi/ideologi-og-oekonomi/blaa-bloks-oekonomiske-politik/" TargetMode="External"/><Relationship Id="rId40" Type="http://schemas.openxmlformats.org/officeDocument/2006/relationships/hyperlink" Target="https://www.clioonline.dk/samfundsfaget/emner/internationale-temaer/danmark-i-en-globaliseret-verden/dansk-udviklingsbistand/?unit_plan=d1fcd4f0-3299-3861-9dfc-c4c9a0b7a09a&amp;active_element=8e070440-3a65-a653-0c1d-0aba4e7cc973&amp;show_unit_plan=1&amp;is_preview=1" TargetMode="External"/><Relationship Id="rId45" Type="http://schemas.openxmlformats.org/officeDocument/2006/relationships/hyperlink" Target="http://www.eu.dk/" TargetMode="External"/><Relationship Id="rId66" Type="http://schemas.openxmlformats.org/officeDocument/2006/relationships/hyperlink" Target="https://www.clioonline.dk/samfundsfaget/forloeb/show-unitplan/?unit_plan=dc8021e0-4fc6-419c-ad61-be512b5aec9b&amp;active_element=2a5d893d-e055-4dc7-94ba-ce91aef6f72b&amp;is_preview=1&amp;cHash=205b39895883998e5340e8688014f8cd" TargetMode="External"/><Relationship Id="rId87" Type="http://schemas.openxmlformats.org/officeDocument/2006/relationships/hyperlink" Target="https://www.clioonline.dk/samfundsfaget/forloeb/show-unitplan/?unit_plan=35fe2983-9602-42d1-9969-a2b86f0715e4&amp;active_element=946e922f-5618-4d14-98e9-b923475cf387&amp;is_preview=1&amp;cHash=2a2f3f51d756513830d2cc15f290935e" TargetMode="External"/><Relationship Id="rId110" Type="http://schemas.openxmlformats.org/officeDocument/2006/relationships/hyperlink" Target="https://www.clioonline.dk/samfundsfaget/emner/nationale-temaer/det-danske-arbejdsmarked/erhvervsudviklingen-i-danmark/" TargetMode="External"/><Relationship Id="rId115" Type="http://schemas.openxmlformats.org/officeDocument/2006/relationships/hyperlink" Target="https://www.dr.dk/nyheder/penge/ryanair-og-fagbevaegelsen-paa-vej-i-aaben-kri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4224</Words>
  <Characters>24082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 Riedel Jensen</dc:creator>
  <cp:keywords/>
  <dc:description/>
  <cp:lastModifiedBy>Viggo Lehrmann Hansen</cp:lastModifiedBy>
  <cp:revision>2</cp:revision>
  <dcterms:created xsi:type="dcterms:W3CDTF">2018-09-20T14:07:00Z</dcterms:created>
  <dcterms:modified xsi:type="dcterms:W3CDTF">2018-09-20T14:07:00Z</dcterms:modified>
</cp:coreProperties>
</file>